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0F" w:rsidRPr="00EA000F" w:rsidRDefault="00E97711" w:rsidP="00EA000F">
      <w:pPr>
        <w:widowControl w:val="0"/>
        <w:autoSpaceDE w:val="0"/>
        <w:autoSpaceDN w:val="0"/>
        <w:adjustRightInd w:val="0"/>
        <w:spacing w:after="0" w:line="240" w:lineRule="auto"/>
        <w:ind w:right="-108" w:firstLine="0"/>
        <w:contextualSpacing/>
        <w:jc w:val="center"/>
        <w:rPr>
          <w:color w:val="auto"/>
          <w:szCs w:val="28"/>
        </w:rPr>
      </w:pPr>
      <w:r w:rsidRPr="00EA000F">
        <w:rPr>
          <w:b/>
          <w:szCs w:val="24"/>
        </w:rPr>
        <w:t xml:space="preserve"> </w:t>
      </w:r>
      <w:r w:rsidR="00EA000F" w:rsidRPr="00EA000F">
        <w:rPr>
          <w:color w:val="auto"/>
          <w:szCs w:val="28"/>
        </w:rPr>
        <w:t xml:space="preserve">МУНИЦИПАЛЬНОЕ БЮДЖЕТНОЕ ДОШКОЛЬНОЕ ОБРАЗОВАТЕЛЬНОЕ УЧРЕЖДЕНИЕ </w:t>
      </w:r>
    </w:p>
    <w:p w:rsidR="00EA000F" w:rsidRPr="00EA000F" w:rsidRDefault="00EA000F" w:rsidP="00EA000F">
      <w:pPr>
        <w:widowControl w:val="0"/>
        <w:autoSpaceDE w:val="0"/>
        <w:autoSpaceDN w:val="0"/>
        <w:adjustRightInd w:val="0"/>
        <w:spacing w:after="0" w:line="240" w:lineRule="auto"/>
        <w:ind w:right="-108" w:firstLine="0"/>
        <w:contextualSpacing/>
        <w:jc w:val="center"/>
        <w:rPr>
          <w:color w:val="auto"/>
          <w:szCs w:val="28"/>
        </w:rPr>
      </w:pPr>
      <w:r w:rsidRPr="00EA000F">
        <w:rPr>
          <w:color w:val="auto"/>
          <w:szCs w:val="28"/>
        </w:rPr>
        <w:t>«ДЕТСКИЙ САД №1</w:t>
      </w:r>
      <w:r w:rsidR="00785340">
        <w:rPr>
          <w:color w:val="auto"/>
          <w:szCs w:val="28"/>
        </w:rPr>
        <w:t>1</w:t>
      </w:r>
      <w:r w:rsidRPr="00EA000F">
        <w:rPr>
          <w:color w:val="auto"/>
          <w:szCs w:val="28"/>
        </w:rPr>
        <w:t xml:space="preserve"> «</w:t>
      </w:r>
      <w:r w:rsidR="00785340">
        <w:rPr>
          <w:color w:val="auto"/>
          <w:szCs w:val="28"/>
        </w:rPr>
        <w:t>УЛЫБКА</w:t>
      </w:r>
      <w:r w:rsidRPr="00EA000F">
        <w:rPr>
          <w:color w:val="auto"/>
          <w:szCs w:val="28"/>
        </w:rPr>
        <w:t xml:space="preserve">» </w:t>
      </w:r>
      <w:r w:rsidR="00785340">
        <w:rPr>
          <w:color w:val="auto"/>
          <w:szCs w:val="28"/>
        </w:rPr>
        <w:t>Г</w:t>
      </w:r>
      <w:r w:rsidRPr="00EA000F">
        <w:rPr>
          <w:color w:val="auto"/>
          <w:szCs w:val="28"/>
        </w:rPr>
        <w:t xml:space="preserve">. </w:t>
      </w:r>
      <w:r w:rsidR="00785340">
        <w:rPr>
          <w:color w:val="auto"/>
          <w:szCs w:val="28"/>
        </w:rPr>
        <w:t>УРУС-МАРТАН</w:t>
      </w:r>
      <w:r w:rsidRPr="00EA000F">
        <w:rPr>
          <w:color w:val="auto"/>
          <w:szCs w:val="28"/>
        </w:rPr>
        <w:t xml:space="preserve"> </w:t>
      </w:r>
    </w:p>
    <w:p w:rsidR="00EA000F" w:rsidRPr="00EA000F" w:rsidRDefault="00EA000F" w:rsidP="00EA000F">
      <w:pPr>
        <w:widowControl w:val="0"/>
        <w:autoSpaceDE w:val="0"/>
        <w:autoSpaceDN w:val="0"/>
        <w:adjustRightInd w:val="0"/>
        <w:spacing w:after="0" w:line="240" w:lineRule="auto"/>
        <w:ind w:right="-108" w:firstLine="0"/>
        <w:contextualSpacing/>
        <w:jc w:val="center"/>
        <w:rPr>
          <w:color w:val="auto"/>
          <w:szCs w:val="28"/>
        </w:rPr>
      </w:pPr>
      <w:r w:rsidRPr="00EA000F">
        <w:rPr>
          <w:color w:val="auto"/>
          <w:szCs w:val="28"/>
        </w:rPr>
        <w:t>УРУС-МАРТАНОВСКОГО МУНИЦИПАЛЬНОГО РАЙОНА»</w:t>
      </w:r>
    </w:p>
    <w:p w:rsidR="0075776C" w:rsidRPr="00EA000F" w:rsidRDefault="0075776C" w:rsidP="00EA000F">
      <w:pPr>
        <w:spacing w:after="0" w:line="240" w:lineRule="auto"/>
        <w:ind w:right="0" w:firstLine="0"/>
        <w:contextualSpacing/>
        <w:jc w:val="center"/>
        <w:rPr>
          <w:szCs w:val="24"/>
        </w:rPr>
      </w:pP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Default="00E97711" w:rsidP="00EA000F">
      <w:pPr>
        <w:spacing w:after="0" w:line="240" w:lineRule="auto"/>
        <w:ind w:right="0" w:firstLine="0"/>
        <w:contextualSpacing/>
        <w:jc w:val="center"/>
        <w:rPr>
          <w:b/>
          <w:szCs w:val="24"/>
        </w:rPr>
      </w:pPr>
      <w:r w:rsidRPr="00EA000F">
        <w:rPr>
          <w:b/>
          <w:szCs w:val="24"/>
        </w:rPr>
        <w:t xml:space="preserve"> </w:t>
      </w: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Pr="00EA000F" w:rsidRDefault="00EA000F" w:rsidP="00EA000F">
      <w:pPr>
        <w:spacing w:after="0" w:line="240" w:lineRule="auto"/>
        <w:ind w:right="0" w:firstLine="0"/>
        <w:contextualSpacing/>
        <w:jc w:val="center"/>
        <w:rPr>
          <w:szCs w:val="24"/>
        </w:rPr>
      </w:pP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left="10" w:right="61" w:hanging="10"/>
        <w:contextualSpacing/>
        <w:jc w:val="center"/>
        <w:rPr>
          <w:szCs w:val="24"/>
        </w:rPr>
      </w:pPr>
      <w:r w:rsidRPr="00EA000F">
        <w:rPr>
          <w:b/>
          <w:szCs w:val="24"/>
        </w:rPr>
        <w:t xml:space="preserve">ПРОЕКТ ПРИМЕРНОЙ АДАПТИРОВАННОЙ ОСНОВНОЙ </w:t>
      </w:r>
    </w:p>
    <w:p w:rsidR="0075776C" w:rsidRPr="00EA000F" w:rsidRDefault="00E97711" w:rsidP="00EA000F">
      <w:pPr>
        <w:spacing w:after="0" w:line="240" w:lineRule="auto"/>
        <w:ind w:left="10" w:right="64" w:hanging="10"/>
        <w:contextualSpacing/>
        <w:jc w:val="center"/>
        <w:rPr>
          <w:szCs w:val="24"/>
        </w:rPr>
      </w:pPr>
      <w:r w:rsidRPr="00EA000F">
        <w:rPr>
          <w:b/>
          <w:szCs w:val="24"/>
        </w:rPr>
        <w:t xml:space="preserve">ОБРАЗОВАТЕЛЬНОЙ ПРОГРАММЫ ДОШКОЛЬНОГО </w:t>
      </w:r>
    </w:p>
    <w:p w:rsidR="0075776C" w:rsidRPr="00EA000F" w:rsidRDefault="00E97711" w:rsidP="00EA000F">
      <w:pPr>
        <w:spacing w:after="0" w:line="240" w:lineRule="auto"/>
        <w:ind w:left="10" w:right="0" w:hanging="10"/>
        <w:contextualSpacing/>
        <w:jc w:val="center"/>
        <w:rPr>
          <w:szCs w:val="24"/>
        </w:rPr>
      </w:pPr>
      <w:r w:rsidRPr="00EA000F">
        <w:rPr>
          <w:b/>
          <w:szCs w:val="24"/>
        </w:rPr>
        <w:t xml:space="preserve">ОБРАЗОВАНИЯ НА ОСНОВЕ ФГОС ДОШКОЛЬНОГО ОБРАЗОВАНИЯ ДЛЯ ДЕТЕЙ РАННЕГО И ДОШКОЛЬНОГО ВОЗРАСТА С РАССТРОЙСТВАМИ АУТИСТИЧЕСКОГО СПЕКТРА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Default="00E97711" w:rsidP="00EA000F">
      <w:pPr>
        <w:spacing w:after="0" w:line="240" w:lineRule="auto"/>
        <w:ind w:right="0" w:firstLine="0"/>
        <w:contextualSpacing/>
        <w:jc w:val="center"/>
        <w:rPr>
          <w:b/>
          <w:szCs w:val="24"/>
        </w:rPr>
      </w:pPr>
      <w:r w:rsidRPr="00EA000F">
        <w:rPr>
          <w:b/>
          <w:szCs w:val="24"/>
        </w:rPr>
        <w:t xml:space="preserve"> </w:t>
      </w: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Default="00EA000F" w:rsidP="00EA000F">
      <w:pPr>
        <w:spacing w:after="0" w:line="240" w:lineRule="auto"/>
        <w:ind w:right="0" w:firstLine="0"/>
        <w:contextualSpacing/>
        <w:jc w:val="center"/>
        <w:rPr>
          <w:b/>
          <w:szCs w:val="24"/>
        </w:rPr>
      </w:pPr>
    </w:p>
    <w:p w:rsidR="00EA000F" w:rsidRPr="00EA000F" w:rsidRDefault="00EA000F" w:rsidP="00EA000F">
      <w:pPr>
        <w:spacing w:after="0" w:line="240" w:lineRule="auto"/>
        <w:ind w:right="0" w:firstLine="0"/>
        <w:contextualSpacing/>
        <w:jc w:val="center"/>
        <w:rPr>
          <w:szCs w:val="24"/>
        </w:rPr>
      </w:pPr>
    </w:p>
    <w:p w:rsidR="0075776C" w:rsidRPr="00EA000F" w:rsidRDefault="00785340" w:rsidP="00EA000F">
      <w:pPr>
        <w:spacing w:after="0" w:line="240" w:lineRule="auto"/>
        <w:ind w:right="0" w:firstLine="0"/>
        <w:contextualSpacing/>
        <w:jc w:val="center"/>
        <w:rPr>
          <w:szCs w:val="24"/>
        </w:rPr>
      </w:pPr>
      <w:r>
        <w:rPr>
          <w:b/>
          <w:szCs w:val="24"/>
        </w:rPr>
        <w:t>г</w:t>
      </w:r>
      <w:r w:rsidR="00EA000F">
        <w:rPr>
          <w:b/>
          <w:szCs w:val="24"/>
        </w:rPr>
        <w:t xml:space="preserve">. </w:t>
      </w:r>
      <w:r>
        <w:rPr>
          <w:b/>
          <w:szCs w:val="24"/>
        </w:rPr>
        <w:t>Урус-Мартан</w:t>
      </w:r>
      <w:bookmarkStart w:id="0" w:name="_GoBack"/>
      <w:bookmarkEnd w:id="0"/>
      <w:r w:rsidR="00EA000F">
        <w:rPr>
          <w:b/>
          <w:szCs w:val="24"/>
        </w:rPr>
        <w:t>-2021</w:t>
      </w:r>
    </w:p>
    <w:p w:rsidR="0075776C" w:rsidRPr="00EA000F" w:rsidRDefault="00E97711" w:rsidP="00EA000F">
      <w:pPr>
        <w:pStyle w:val="5"/>
        <w:spacing w:after="0" w:line="240" w:lineRule="auto"/>
        <w:ind w:left="657" w:right="712"/>
        <w:contextualSpacing/>
        <w:rPr>
          <w:szCs w:val="24"/>
        </w:rPr>
      </w:pPr>
      <w:r w:rsidRPr="00EA000F">
        <w:rPr>
          <w:szCs w:val="24"/>
        </w:rPr>
        <w:lastRenderedPageBreak/>
        <w:t xml:space="preserve">ОГЛАВЛЕНИЕ </w:t>
      </w:r>
    </w:p>
    <w:p w:rsidR="0075776C" w:rsidRPr="00EA000F" w:rsidRDefault="00E97711" w:rsidP="00EA000F">
      <w:pPr>
        <w:spacing w:after="0" w:line="240" w:lineRule="auto"/>
        <w:ind w:left="113" w:right="55" w:firstLine="0"/>
        <w:contextualSpacing/>
        <w:rPr>
          <w:szCs w:val="24"/>
        </w:rPr>
      </w:pPr>
      <w:r w:rsidRPr="00EA000F">
        <w:rPr>
          <w:szCs w:val="24"/>
        </w:rPr>
        <w:t xml:space="preserve">ВВЕДЕНИЕ ..................................................................................................................................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 xml:space="preserve">ЦЕЛЕВОЙ РАЗДЕЛ .............................................................................................................. </w:t>
      </w:r>
    </w:p>
    <w:p w:rsidR="0075776C" w:rsidRPr="00EA000F" w:rsidRDefault="00E97711" w:rsidP="00EA000F">
      <w:pPr>
        <w:spacing w:after="0" w:line="240" w:lineRule="auto"/>
        <w:ind w:right="55" w:firstLine="0"/>
        <w:contextualSpacing/>
        <w:rPr>
          <w:szCs w:val="24"/>
        </w:rPr>
      </w:pPr>
      <w:r w:rsidRPr="00EA000F">
        <w:rPr>
          <w:szCs w:val="24"/>
        </w:rPr>
        <w:t xml:space="preserve">Пояснительная записка ................................................................................................. </w:t>
      </w:r>
    </w:p>
    <w:p w:rsidR="0075776C" w:rsidRPr="00EA000F" w:rsidRDefault="00E97711" w:rsidP="00EA000F">
      <w:pPr>
        <w:spacing w:after="0" w:line="240" w:lineRule="auto"/>
        <w:ind w:right="55" w:firstLine="0"/>
        <w:contextualSpacing/>
        <w:rPr>
          <w:szCs w:val="24"/>
        </w:rPr>
      </w:pPr>
      <w:r w:rsidRPr="00EA000F">
        <w:rPr>
          <w:szCs w:val="24"/>
        </w:rPr>
        <w:t xml:space="preserve">Цели и задачи Программы .................................................................................. </w:t>
      </w:r>
    </w:p>
    <w:p w:rsidR="0075776C" w:rsidRPr="00EA000F" w:rsidRDefault="00E97711" w:rsidP="00EA000F">
      <w:pPr>
        <w:spacing w:after="0" w:line="240" w:lineRule="auto"/>
        <w:ind w:right="55" w:firstLine="0"/>
        <w:contextualSpacing/>
        <w:rPr>
          <w:szCs w:val="24"/>
        </w:rPr>
      </w:pPr>
      <w:r w:rsidRPr="00EA000F">
        <w:rPr>
          <w:szCs w:val="24"/>
        </w:rPr>
        <w:t xml:space="preserve">Принципы и подходы к формированию Программы ...................................... </w:t>
      </w:r>
    </w:p>
    <w:p w:rsidR="0075776C" w:rsidRPr="00EA000F" w:rsidRDefault="00E97711" w:rsidP="00EA000F">
      <w:pPr>
        <w:spacing w:after="0" w:line="240" w:lineRule="auto"/>
        <w:ind w:right="55" w:firstLine="0"/>
        <w:contextualSpacing/>
        <w:rPr>
          <w:szCs w:val="24"/>
        </w:rPr>
      </w:pPr>
      <w:r w:rsidRPr="00EA000F">
        <w:rPr>
          <w:szCs w:val="24"/>
        </w:rPr>
        <w:t xml:space="preserve">Планируемые результаты ............................................................................................. </w:t>
      </w:r>
    </w:p>
    <w:p w:rsidR="00EA000F" w:rsidRDefault="00E97711" w:rsidP="00EA000F">
      <w:pPr>
        <w:spacing w:after="0" w:line="240" w:lineRule="auto"/>
        <w:ind w:right="55" w:firstLine="0"/>
        <w:contextualSpacing/>
        <w:rPr>
          <w:szCs w:val="24"/>
        </w:rPr>
      </w:pPr>
      <w:r w:rsidRPr="00EA000F">
        <w:rPr>
          <w:szCs w:val="24"/>
        </w:rPr>
        <w:t xml:space="preserve">Целевые ориентиры младенческого и раннего возраста ................................. </w:t>
      </w:r>
    </w:p>
    <w:p w:rsidR="0075776C" w:rsidRPr="00EA000F" w:rsidRDefault="00E97711" w:rsidP="00EA000F">
      <w:pPr>
        <w:spacing w:after="0" w:line="240" w:lineRule="auto"/>
        <w:ind w:right="55" w:firstLine="0"/>
        <w:contextualSpacing/>
        <w:rPr>
          <w:szCs w:val="24"/>
        </w:rPr>
      </w:pPr>
      <w:r w:rsidRPr="00EA000F">
        <w:rPr>
          <w:szCs w:val="24"/>
        </w:rPr>
        <w:t xml:space="preserve">Целевые ориентиры на этапе завершения освоения Программы ................... </w:t>
      </w:r>
    </w:p>
    <w:p w:rsidR="0075776C" w:rsidRPr="00EA000F" w:rsidRDefault="00E97711" w:rsidP="00EA000F">
      <w:pPr>
        <w:spacing w:after="0" w:line="240" w:lineRule="auto"/>
        <w:ind w:right="55" w:firstLine="0"/>
        <w:contextualSpacing/>
        <w:rPr>
          <w:szCs w:val="24"/>
        </w:rPr>
      </w:pPr>
      <w:r w:rsidRPr="00EA000F">
        <w:rPr>
          <w:szCs w:val="24"/>
        </w:rPr>
        <w:t>Развивающее оценивание качества образовательной деятельности по Программе</w:t>
      </w:r>
    </w:p>
    <w:p w:rsidR="0075776C" w:rsidRPr="00EA000F" w:rsidRDefault="00E97711" w:rsidP="00EA000F">
      <w:pPr>
        <w:spacing w:after="0" w:line="240" w:lineRule="auto"/>
        <w:ind w:left="427" w:right="55" w:firstLine="0"/>
        <w:contextualSpacing/>
        <w:rPr>
          <w:szCs w:val="24"/>
        </w:rPr>
      </w:pPr>
      <w:r w:rsidRPr="00EA000F">
        <w:rPr>
          <w:szCs w:val="24"/>
        </w:rPr>
        <w:t xml:space="preserve"> ................................................................................................................................................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 xml:space="preserve">СОДЕРЖАТЕЛЬНЫЙ РАЗДЕЛ ........................................................................................... </w:t>
      </w:r>
    </w:p>
    <w:p w:rsidR="0075776C" w:rsidRPr="00EA000F" w:rsidRDefault="00E97711" w:rsidP="00EA000F">
      <w:pPr>
        <w:spacing w:after="0" w:line="240" w:lineRule="auto"/>
        <w:ind w:right="55" w:firstLine="0"/>
        <w:contextualSpacing/>
        <w:rPr>
          <w:szCs w:val="24"/>
        </w:rPr>
      </w:pPr>
      <w:r w:rsidRPr="00EA000F">
        <w:rPr>
          <w:szCs w:val="24"/>
        </w:rPr>
        <w:t xml:space="preserve">Общие положения ......................................................................................................... </w:t>
      </w:r>
    </w:p>
    <w:p w:rsidR="0075776C" w:rsidRPr="00EA000F" w:rsidRDefault="00E97711" w:rsidP="00EA000F">
      <w:pPr>
        <w:spacing w:after="0" w:line="240" w:lineRule="auto"/>
        <w:ind w:right="55" w:firstLine="0"/>
        <w:contextualSpacing/>
        <w:rPr>
          <w:szCs w:val="24"/>
        </w:rPr>
      </w:pPr>
      <w:r w:rsidRPr="00EA000F">
        <w:rPr>
          <w:szCs w:val="24"/>
        </w:rPr>
        <w:t>Описание образовательной деятельности в соответствии с направлениями развития ребенка, представленными в пяти образовательных обла</w:t>
      </w:r>
      <w:r w:rsidR="00EA000F">
        <w:rPr>
          <w:szCs w:val="24"/>
        </w:rPr>
        <w:t xml:space="preserve">стях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Младенческий и ранний возраст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Социально-коммуникативное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Познавательное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Речевое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Художественно-эстетическое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Физическое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Дошкольный возраст ........................................................................................... </w:t>
      </w:r>
    </w:p>
    <w:p w:rsidR="0075776C" w:rsidRPr="00EA000F" w:rsidRDefault="00E97711" w:rsidP="00EA000F">
      <w:pPr>
        <w:spacing w:after="0" w:line="240" w:lineRule="auto"/>
        <w:ind w:right="55" w:firstLine="0"/>
        <w:contextualSpacing/>
        <w:rPr>
          <w:szCs w:val="24"/>
        </w:rPr>
      </w:pPr>
      <w:r w:rsidRPr="00EA000F">
        <w:rPr>
          <w:szCs w:val="24"/>
        </w:rPr>
        <w:t xml:space="preserve">Социально-коммуникативное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Познавательное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Речевое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Художественно-эстетическое развитие ......................................................... </w:t>
      </w:r>
    </w:p>
    <w:p w:rsidR="0075776C" w:rsidRPr="00EA000F" w:rsidRDefault="00E97711" w:rsidP="00EA000F">
      <w:pPr>
        <w:spacing w:after="0" w:line="240" w:lineRule="auto"/>
        <w:ind w:right="55" w:firstLine="0"/>
        <w:contextualSpacing/>
        <w:rPr>
          <w:szCs w:val="24"/>
        </w:rPr>
      </w:pPr>
      <w:r w:rsidRPr="00EA000F">
        <w:rPr>
          <w:szCs w:val="24"/>
        </w:rPr>
        <w:t xml:space="preserve">Физическое развитие ........................................................................................ </w:t>
      </w:r>
    </w:p>
    <w:p w:rsidR="0075776C" w:rsidRPr="00EA000F" w:rsidRDefault="00E97711" w:rsidP="00EA000F">
      <w:pPr>
        <w:spacing w:after="0" w:line="240" w:lineRule="auto"/>
        <w:ind w:right="55" w:firstLine="0"/>
        <w:contextualSpacing/>
        <w:rPr>
          <w:szCs w:val="24"/>
        </w:rPr>
      </w:pPr>
      <w:r w:rsidRPr="00EA000F">
        <w:rPr>
          <w:szCs w:val="24"/>
        </w:rPr>
        <w:t>Взаимодействие взрослых с детьми ...............................................</w:t>
      </w:r>
      <w:r w:rsidR="00EA000F">
        <w:rPr>
          <w:szCs w:val="24"/>
        </w:rPr>
        <w:t xml:space="preserve">............................. </w:t>
      </w:r>
      <w:r w:rsidRPr="00EA000F">
        <w:rPr>
          <w:szCs w:val="24"/>
        </w:rPr>
        <w:t xml:space="preserve"> </w:t>
      </w:r>
    </w:p>
    <w:p w:rsidR="00EA000F" w:rsidRDefault="00E97711" w:rsidP="00EA000F">
      <w:pPr>
        <w:spacing w:after="0" w:line="240" w:lineRule="auto"/>
        <w:ind w:right="55" w:firstLine="0"/>
        <w:contextualSpacing/>
        <w:rPr>
          <w:szCs w:val="24"/>
        </w:rPr>
      </w:pPr>
      <w:r w:rsidRPr="00EA000F">
        <w:rPr>
          <w:szCs w:val="24"/>
        </w:rPr>
        <w:t xml:space="preserve">Взаимодействие педагогического коллектива с семьями дошкольников ............... </w:t>
      </w:r>
    </w:p>
    <w:p w:rsidR="0075776C" w:rsidRPr="00EA000F" w:rsidRDefault="00E97711" w:rsidP="00EA000F">
      <w:pPr>
        <w:spacing w:after="0" w:line="240" w:lineRule="auto"/>
        <w:ind w:right="55" w:firstLine="0"/>
        <w:contextualSpacing/>
        <w:rPr>
          <w:szCs w:val="24"/>
        </w:rPr>
      </w:pPr>
      <w:r w:rsidRPr="00EA000F">
        <w:rPr>
          <w:szCs w:val="24"/>
        </w:rPr>
        <w:t xml:space="preserve">Программа коррекционной работы с детьми c РАС раннего и дошкольного возраста (содержание образовательной деятельности по профессиональной коррекции </w:t>
      </w:r>
    </w:p>
    <w:p w:rsidR="0075776C" w:rsidRPr="00EA000F" w:rsidRDefault="00E97711" w:rsidP="00EA000F">
      <w:pPr>
        <w:spacing w:after="0" w:line="240" w:lineRule="auto"/>
        <w:ind w:right="55" w:firstLine="0"/>
        <w:contextualSpacing/>
        <w:rPr>
          <w:szCs w:val="24"/>
        </w:rPr>
      </w:pPr>
      <w:r w:rsidRPr="00EA000F">
        <w:rPr>
          <w:szCs w:val="24"/>
        </w:rPr>
        <w:t>нарушений развития детей (коррекционная программа)) ...................</w:t>
      </w:r>
      <w:r w:rsidR="00EA000F">
        <w:rPr>
          <w:szCs w:val="24"/>
        </w:rPr>
        <w:t xml:space="preserve">.............................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«Социально-коммуника</w:t>
      </w:r>
      <w:r w:rsidR="00EA000F">
        <w:rPr>
          <w:szCs w:val="24"/>
        </w:rPr>
        <w:t xml:space="preserve">тивное развитие»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«Речевое развитие» ................................................</w:t>
      </w:r>
      <w:r w:rsidR="00EA000F">
        <w:rPr>
          <w:szCs w:val="24"/>
        </w:rPr>
        <w:t xml:space="preserve">.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«Познавательное развитие»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Образовательная область  «Художественно-эстет</w:t>
      </w:r>
      <w:r w:rsidR="00EA000F">
        <w:rPr>
          <w:szCs w:val="24"/>
        </w:rPr>
        <w:t xml:space="preserve">ическое развитие» ........... </w:t>
      </w:r>
      <w:r w:rsidRPr="00EA000F">
        <w:rPr>
          <w:szCs w:val="24"/>
        </w:rPr>
        <w:t xml:space="preserve"> </w:t>
      </w:r>
    </w:p>
    <w:p w:rsidR="00EA000F" w:rsidRDefault="00E97711" w:rsidP="00EA000F">
      <w:pPr>
        <w:spacing w:after="0" w:line="240" w:lineRule="auto"/>
        <w:ind w:right="55" w:firstLine="0"/>
        <w:contextualSpacing/>
        <w:rPr>
          <w:szCs w:val="24"/>
        </w:rPr>
      </w:pPr>
      <w:r w:rsidRPr="00EA000F">
        <w:rPr>
          <w:szCs w:val="24"/>
        </w:rPr>
        <w:t>Образовательная область «Физическое развитие»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Направления деятельности педагогов-специалистов по коррекции развития детей по группам РАС </w:t>
      </w:r>
    </w:p>
    <w:p w:rsidR="00EA000F" w:rsidRDefault="00E97711" w:rsidP="00EA000F">
      <w:pPr>
        <w:spacing w:after="0" w:line="240" w:lineRule="auto"/>
        <w:ind w:right="55" w:firstLine="0"/>
        <w:contextualSpacing/>
        <w:rPr>
          <w:szCs w:val="24"/>
        </w:rPr>
      </w:pPr>
      <w:r w:rsidRPr="00EA000F">
        <w:rPr>
          <w:szCs w:val="24"/>
        </w:rPr>
        <w:t xml:space="preserve">Особенности образовательной деятельности различных видов и культурных практик </w:t>
      </w:r>
    </w:p>
    <w:p w:rsidR="0075776C" w:rsidRPr="00EA000F" w:rsidRDefault="00E97711" w:rsidP="00EA000F">
      <w:pPr>
        <w:spacing w:after="0" w:line="240" w:lineRule="auto"/>
        <w:ind w:right="55" w:firstLine="0"/>
        <w:contextualSpacing/>
        <w:rPr>
          <w:szCs w:val="24"/>
        </w:rPr>
      </w:pPr>
      <w:r w:rsidRPr="00EA000F">
        <w:rPr>
          <w:szCs w:val="24"/>
        </w:rPr>
        <w:t>Способы и направления поддержки детской инициативы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Механизмы адаптации Программы ......................................</w:t>
      </w:r>
      <w:r w:rsidR="00EA000F">
        <w:rPr>
          <w:szCs w:val="24"/>
        </w:rPr>
        <w:t xml:space="preserve">............................. </w:t>
      </w:r>
      <w:r w:rsidRPr="00EA000F">
        <w:rPr>
          <w:szCs w:val="24"/>
        </w:rPr>
        <w:t xml:space="preserve"> </w:t>
      </w:r>
    </w:p>
    <w:p w:rsidR="0075776C" w:rsidRPr="00EA000F" w:rsidRDefault="00E97711" w:rsidP="00EA000F">
      <w:pPr>
        <w:numPr>
          <w:ilvl w:val="0"/>
          <w:numId w:val="1"/>
        </w:numPr>
        <w:spacing w:after="0" w:line="240" w:lineRule="auto"/>
        <w:ind w:right="55" w:hanging="240"/>
        <w:contextualSpacing/>
        <w:rPr>
          <w:szCs w:val="24"/>
        </w:rPr>
      </w:pPr>
      <w:r w:rsidRPr="00EA000F">
        <w:rPr>
          <w:szCs w:val="24"/>
        </w:rPr>
        <w:t>ОРГАНИЗАЦИОННЫЙ РАЗДЕЛ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Психолого-педагогические условия, обеспечивающие раз</w:t>
      </w:r>
      <w:r w:rsidR="00EA000F">
        <w:rPr>
          <w:szCs w:val="24"/>
        </w:rPr>
        <w:t xml:space="preserve">витие ребенка .............. </w:t>
      </w:r>
    </w:p>
    <w:p w:rsidR="0075776C" w:rsidRPr="00EA000F" w:rsidRDefault="00E97711" w:rsidP="00EA000F">
      <w:pPr>
        <w:spacing w:after="0" w:line="240" w:lineRule="auto"/>
        <w:ind w:right="55" w:firstLine="0"/>
        <w:contextualSpacing/>
        <w:rPr>
          <w:szCs w:val="24"/>
        </w:rPr>
      </w:pPr>
      <w:r w:rsidRPr="00EA000F">
        <w:rPr>
          <w:szCs w:val="24"/>
        </w:rPr>
        <w:t>Организация развивающей предметно-пространственной сред</w:t>
      </w:r>
      <w:r w:rsidR="00EA000F">
        <w:rPr>
          <w:szCs w:val="24"/>
        </w:rPr>
        <w:t xml:space="preserve">ы ..........................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Кадровые условия реализации Программы. ..................................</w:t>
      </w:r>
      <w:r w:rsid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t xml:space="preserve">Материально-техническое обеспечение Программы </w:t>
      </w:r>
    </w:p>
    <w:p w:rsidR="0075776C" w:rsidRPr="00EA000F" w:rsidRDefault="00E97711" w:rsidP="00EA000F">
      <w:pPr>
        <w:spacing w:after="0" w:line="240" w:lineRule="auto"/>
        <w:ind w:right="55" w:firstLine="0"/>
        <w:contextualSpacing/>
        <w:rPr>
          <w:szCs w:val="24"/>
        </w:rPr>
      </w:pPr>
      <w:r w:rsidRPr="00EA000F">
        <w:rPr>
          <w:szCs w:val="24"/>
        </w:rPr>
        <w:t xml:space="preserve">Финансовые условия реализации Программы </w:t>
      </w:r>
    </w:p>
    <w:p w:rsidR="0075776C" w:rsidRPr="00EA000F" w:rsidRDefault="00E97711" w:rsidP="00EA000F">
      <w:pPr>
        <w:spacing w:after="0" w:line="240" w:lineRule="auto"/>
        <w:ind w:right="55" w:firstLine="0"/>
        <w:contextualSpacing/>
        <w:rPr>
          <w:szCs w:val="24"/>
        </w:rPr>
      </w:pPr>
      <w:r w:rsidRPr="00EA000F">
        <w:rPr>
          <w:szCs w:val="24"/>
        </w:rPr>
        <w:t xml:space="preserve">Планирование образовательной деятельности </w:t>
      </w:r>
    </w:p>
    <w:p w:rsidR="0075776C" w:rsidRPr="00EA000F" w:rsidRDefault="00E97711" w:rsidP="00EA000F">
      <w:pPr>
        <w:spacing w:after="0" w:line="240" w:lineRule="auto"/>
        <w:ind w:right="55" w:firstLine="0"/>
        <w:contextualSpacing/>
        <w:rPr>
          <w:szCs w:val="24"/>
        </w:rPr>
      </w:pPr>
      <w:r w:rsidRPr="00EA000F">
        <w:rPr>
          <w:szCs w:val="24"/>
        </w:rPr>
        <w:t xml:space="preserve">Режим дня и распорядок </w:t>
      </w:r>
    </w:p>
    <w:p w:rsidR="00EA000F" w:rsidRDefault="00E97711" w:rsidP="00EA000F">
      <w:pPr>
        <w:spacing w:after="0" w:line="240" w:lineRule="auto"/>
        <w:ind w:right="55" w:firstLine="0"/>
        <w:contextualSpacing/>
        <w:rPr>
          <w:szCs w:val="24"/>
        </w:rPr>
      </w:pPr>
      <w:r w:rsidRPr="00EA000F">
        <w:rPr>
          <w:szCs w:val="24"/>
        </w:rPr>
        <w:t xml:space="preserve">Перспективы работы по совершенствованию и развитию содержания </w:t>
      </w:r>
    </w:p>
    <w:p w:rsidR="0075776C" w:rsidRPr="00EA000F" w:rsidRDefault="00E97711" w:rsidP="00EA000F">
      <w:pPr>
        <w:spacing w:after="0" w:line="240" w:lineRule="auto"/>
        <w:ind w:right="55" w:firstLine="0"/>
        <w:contextualSpacing/>
        <w:rPr>
          <w:szCs w:val="24"/>
        </w:rPr>
      </w:pPr>
      <w:r w:rsidRPr="00EA000F">
        <w:rPr>
          <w:szCs w:val="24"/>
        </w:rPr>
        <w:t>Программы и обеспечивающих ее реализацию нормативно-правовых, финансовых, научнометодических, кадровых, информационных и ма</w:t>
      </w:r>
      <w:r w:rsidR="00EA000F">
        <w:rPr>
          <w:szCs w:val="24"/>
        </w:rPr>
        <w:t xml:space="preserve">териально-технических ресурсов </w:t>
      </w:r>
      <w:r w:rsidRPr="00EA000F">
        <w:rPr>
          <w:szCs w:val="24"/>
        </w:rPr>
        <w:t xml:space="preserve"> </w:t>
      </w:r>
    </w:p>
    <w:p w:rsidR="0075776C" w:rsidRPr="00EA000F" w:rsidRDefault="00E97711" w:rsidP="00EA000F">
      <w:pPr>
        <w:spacing w:after="0" w:line="240" w:lineRule="auto"/>
        <w:ind w:right="55" w:firstLine="0"/>
        <w:contextualSpacing/>
        <w:rPr>
          <w:szCs w:val="24"/>
        </w:rPr>
      </w:pPr>
      <w:r w:rsidRPr="00EA000F">
        <w:rPr>
          <w:szCs w:val="24"/>
        </w:rPr>
        <w:lastRenderedPageBreak/>
        <w:t xml:space="preserve">Перечень нормативных и нормативно-методических документов </w:t>
      </w:r>
    </w:p>
    <w:p w:rsidR="0075776C" w:rsidRPr="00EA000F" w:rsidRDefault="00E97711" w:rsidP="00EA000F">
      <w:pPr>
        <w:spacing w:after="0" w:line="240" w:lineRule="auto"/>
        <w:ind w:right="55" w:firstLine="0"/>
        <w:contextualSpacing/>
        <w:rPr>
          <w:szCs w:val="24"/>
        </w:rPr>
      </w:pPr>
      <w:r w:rsidRPr="00EA000F">
        <w:rPr>
          <w:szCs w:val="24"/>
        </w:rPr>
        <w:t xml:space="preserve">Перечень литературных источников </w:t>
      </w:r>
    </w:p>
    <w:p w:rsidR="0075776C" w:rsidRPr="00EA000F" w:rsidRDefault="00E97711" w:rsidP="00EA000F">
      <w:pPr>
        <w:spacing w:after="0" w:line="240" w:lineRule="auto"/>
        <w:ind w:right="55" w:firstLine="0"/>
        <w:contextualSpacing/>
        <w:rPr>
          <w:szCs w:val="24"/>
        </w:rPr>
      </w:pPr>
      <w:r w:rsidRPr="00EA000F">
        <w:rPr>
          <w:szCs w:val="24"/>
        </w:rPr>
        <w:t xml:space="preserve">Перечень литературных источников для родителей </w:t>
      </w:r>
    </w:p>
    <w:p w:rsidR="0075776C" w:rsidRPr="00EA000F" w:rsidRDefault="00E97711" w:rsidP="00EA000F">
      <w:pPr>
        <w:spacing w:after="0" w:line="240" w:lineRule="auto"/>
        <w:ind w:right="55" w:firstLine="0"/>
        <w:contextualSpacing/>
        <w:rPr>
          <w:szCs w:val="24"/>
        </w:rPr>
      </w:pPr>
      <w:r w:rsidRPr="00EA000F">
        <w:rPr>
          <w:szCs w:val="24"/>
        </w:rPr>
        <w:t>Приложение 1</w:t>
      </w:r>
      <w:r w:rsidRPr="00EA000F">
        <w:rPr>
          <w:color w:val="0000FF"/>
          <w:szCs w:val="24"/>
          <w:u w:val="single" w:color="0000FF"/>
        </w:rPr>
        <w:t xml:space="preserve"> </w:t>
      </w:r>
      <w:r w:rsidRPr="00EA000F">
        <w:rPr>
          <w:szCs w:val="24"/>
        </w:rPr>
        <w:t>Методы коррекционно-педагогической диагностики освоения Программы</w:t>
      </w:r>
    </w:p>
    <w:p w:rsidR="0075776C" w:rsidRPr="00EA000F" w:rsidRDefault="00E97711" w:rsidP="00EA000F">
      <w:pPr>
        <w:spacing w:after="0" w:line="240" w:lineRule="auto"/>
        <w:ind w:right="55" w:firstLine="0"/>
        <w:contextualSpacing/>
        <w:rPr>
          <w:szCs w:val="24"/>
        </w:rPr>
      </w:pPr>
      <w:r w:rsidRPr="00EA000F">
        <w:rPr>
          <w:szCs w:val="24"/>
        </w:rPr>
        <w:t>Приложение 2</w:t>
      </w:r>
      <w:r w:rsidRPr="00EA000F">
        <w:rPr>
          <w:color w:val="0000FF"/>
          <w:szCs w:val="24"/>
          <w:u w:val="single" w:color="0000FF"/>
        </w:rPr>
        <w:t xml:space="preserve"> </w:t>
      </w:r>
      <w:r w:rsidRPr="00EA000F">
        <w:rPr>
          <w:szCs w:val="24"/>
        </w:rPr>
        <w:t xml:space="preserve">Особенности организации Центров активности (игровых уголков) для детей с РАС </w:t>
      </w:r>
    </w:p>
    <w:p w:rsidR="0075776C" w:rsidRPr="00EA000F" w:rsidRDefault="00E97711" w:rsidP="00EA000F">
      <w:pPr>
        <w:spacing w:after="0" w:line="240" w:lineRule="auto"/>
        <w:ind w:right="55" w:firstLine="0"/>
        <w:contextualSpacing/>
        <w:rPr>
          <w:szCs w:val="24"/>
        </w:rPr>
      </w:pPr>
      <w:r w:rsidRPr="00EA000F">
        <w:rPr>
          <w:szCs w:val="24"/>
        </w:rPr>
        <w:t>Приложение 3</w:t>
      </w:r>
      <w:r w:rsidRPr="00EA000F">
        <w:rPr>
          <w:color w:val="0000FF"/>
          <w:szCs w:val="24"/>
          <w:u w:val="single" w:color="0000FF"/>
        </w:rPr>
        <w:t xml:space="preserve"> </w:t>
      </w:r>
      <w:r w:rsidRPr="00EA000F">
        <w:rPr>
          <w:szCs w:val="24"/>
        </w:rPr>
        <w:t xml:space="preserve">Дидактические игры и иное оборудование для детей с РАС </w:t>
      </w:r>
    </w:p>
    <w:p w:rsidR="00EA000F" w:rsidRDefault="00E97711" w:rsidP="00EA000F">
      <w:pPr>
        <w:spacing w:after="0" w:line="240" w:lineRule="auto"/>
        <w:ind w:right="55" w:firstLine="0"/>
        <w:contextualSpacing/>
        <w:rPr>
          <w:szCs w:val="24"/>
        </w:rPr>
      </w:pPr>
      <w:r w:rsidRPr="00EA000F">
        <w:rPr>
          <w:szCs w:val="24"/>
        </w:rPr>
        <w:t xml:space="preserve">Приложение 4 Диагностические инструментарии Программы </w:t>
      </w:r>
    </w:p>
    <w:p w:rsidR="0075776C" w:rsidRPr="00EA000F" w:rsidRDefault="00E97711" w:rsidP="00EA000F">
      <w:pPr>
        <w:spacing w:after="0" w:line="240" w:lineRule="auto"/>
        <w:ind w:right="55" w:firstLine="0"/>
        <w:contextualSpacing/>
        <w:rPr>
          <w:szCs w:val="24"/>
        </w:rPr>
      </w:pPr>
      <w:r w:rsidRPr="00EA000F">
        <w:rPr>
          <w:b/>
          <w:szCs w:val="24"/>
        </w:rPr>
        <w:t xml:space="preserve">ВВЕДЕНИЕ </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Адаптированная основная образовательная программа (АООП) дошкольного образования детей с расстройствами аутистического спектра (РАС) – это образовательная программа, адаптированная для категории детей с РАС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75776C" w:rsidRPr="00EA000F" w:rsidRDefault="00E97711" w:rsidP="00EA000F">
      <w:pPr>
        <w:spacing w:after="0" w:line="240" w:lineRule="auto"/>
        <w:ind w:left="-15" w:right="55"/>
        <w:contextualSpacing/>
        <w:rPr>
          <w:szCs w:val="24"/>
        </w:rPr>
      </w:pPr>
      <w:r w:rsidRPr="00EA000F">
        <w:rPr>
          <w:szCs w:val="24"/>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дезадаптивных форм поведения. </w:t>
      </w:r>
    </w:p>
    <w:p w:rsidR="0075776C" w:rsidRPr="00EA000F" w:rsidRDefault="00E97711" w:rsidP="00EA000F">
      <w:pPr>
        <w:spacing w:after="0" w:line="240" w:lineRule="auto"/>
        <w:ind w:left="-15" w:right="55"/>
        <w:contextualSpacing/>
        <w:rPr>
          <w:szCs w:val="24"/>
        </w:rPr>
      </w:pPr>
      <w:r w:rsidRPr="00EA000F">
        <w:rPr>
          <w:szCs w:val="24"/>
        </w:rPr>
        <w:t xml:space="preserve">При общем типе нарушения психического развития дети с аутизмом имеют значительные индивидуальные различия. Вместе с тем, специалисты (О.С. Никольская и др.) считают, что среди типических случаев детского аутизма можно выделить детей с четырьмя основными моделями поведения, различающимися своими системными характеристиками. В рамках каждой из них формируется характерное единство доступных ребенку средств активного контакта со средой и окружающими людьми, с одной стороны, и форм аутистической защиты и аутостимуляции, с другой. Эти модели отличает глубина и характер аутизма; активность, избирательность и целенаправленность ребенка в контактах с миром, возможности его произвольной организации, специфика «проблем поведения», доступность социальных контактов, уровень и формы развития психических функций (степень нарушения и искажения их развития). </w:t>
      </w:r>
    </w:p>
    <w:p w:rsidR="0075776C" w:rsidRPr="00EA000F" w:rsidRDefault="00E97711" w:rsidP="00EA000F">
      <w:pPr>
        <w:spacing w:after="0" w:line="240" w:lineRule="auto"/>
        <w:ind w:left="-15" w:right="55"/>
        <w:contextualSpacing/>
        <w:rPr>
          <w:szCs w:val="24"/>
        </w:rPr>
      </w:pPr>
      <w:r w:rsidRPr="00EA000F">
        <w:rPr>
          <w:szCs w:val="24"/>
        </w:rPr>
        <w:t xml:space="preserve">Приводим характеристики этих моделей, наиболее значимые для организации дошкольного образования, начиная от самых тяжёлых форм к более лёгким.  </w:t>
      </w:r>
    </w:p>
    <w:p w:rsidR="0075776C" w:rsidRPr="00EA000F" w:rsidRDefault="00E97711" w:rsidP="00EA000F">
      <w:pPr>
        <w:spacing w:after="0" w:line="240" w:lineRule="auto"/>
        <w:ind w:left="-15" w:right="55"/>
        <w:contextualSpacing/>
        <w:rPr>
          <w:szCs w:val="24"/>
        </w:rPr>
      </w:pPr>
      <w:r w:rsidRPr="00EA000F">
        <w:rPr>
          <w:b/>
          <w:szCs w:val="24"/>
        </w:rPr>
        <w:t>Первая группа</w:t>
      </w:r>
      <w:r w:rsidRPr="00EA000F">
        <w:rPr>
          <w:szCs w:val="24"/>
        </w:rPr>
        <w:t xml:space="preserve">. Дети не развивают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w:t>
      </w:r>
    </w:p>
    <w:p w:rsidR="0075776C" w:rsidRPr="00EA000F" w:rsidRDefault="00E97711" w:rsidP="00EA000F">
      <w:pPr>
        <w:spacing w:after="0" w:line="240" w:lineRule="auto"/>
        <w:ind w:left="-15" w:right="55"/>
        <w:contextualSpacing/>
        <w:rPr>
          <w:szCs w:val="24"/>
        </w:rPr>
      </w:pPr>
      <w:r w:rsidRPr="00EA000F">
        <w:rPr>
          <w:szCs w:val="24"/>
        </w:rPr>
        <w:t xml:space="preserve">Эти дети почти не имеют точек активного соприкосновения с окружением, могут не реагировать явно даже на боль и холод. Они будто не видят и не слышат и, тем не менее, пользуясь в основном периферическим зрением, редко ушибаются и хорошо вписываются в пространственное окружение, бесстрашно карабкаются, ловко перепрыгивают, балансируют. Не вслушиваясь, и, не обращая ни на что явного внимания, в своем поведении могут показывать неожиданное понимание происходящего, близкие часто говорят, что от такого ребенка трудно что-нибудь скрыть или спрятать. </w:t>
      </w:r>
    </w:p>
    <w:p w:rsidR="0075776C" w:rsidRPr="00EA000F" w:rsidRDefault="00E97711" w:rsidP="00EA000F">
      <w:pPr>
        <w:spacing w:after="0" w:line="240" w:lineRule="auto"/>
        <w:ind w:left="-15" w:right="55"/>
        <w:contextualSpacing/>
        <w:rPr>
          <w:szCs w:val="24"/>
        </w:rPr>
      </w:pPr>
      <w:r w:rsidRPr="00EA000F">
        <w:rPr>
          <w:szCs w:val="24"/>
        </w:rPr>
        <w:t xml:space="preserve">Полевое поведение в данном случае принципиально отличается от полевого поведения ребенка «органика». В отличие от гиперактивных и импульсивных детей такой ребенок не откликается на все,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координации рука-глаз.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произвольно, он может сопротивляться, но как только </w:t>
      </w:r>
      <w:r w:rsidRPr="00EA000F">
        <w:rPr>
          <w:szCs w:val="24"/>
        </w:rPr>
        <w:lastRenderedPageBreak/>
        <w:t xml:space="preserve">принуждение прекращается, успокаивается. Негативизм в этих случаях не выражен активно, дети не защищаются, а просто уходят, ускользают от неприятного вмешательства. </w:t>
      </w:r>
    </w:p>
    <w:p w:rsidR="0075776C" w:rsidRPr="00EA000F" w:rsidRDefault="00E97711" w:rsidP="00EA000F">
      <w:pPr>
        <w:spacing w:after="0" w:line="240" w:lineRule="auto"/>
        <w:ind w:left="-15" w:right="55"/>
        <w:contextualSpacing/>
        <w:rPr>
          <w:szCs w:val="24"/>
        </w:rPr>
      </w:pPr>
      <w:r w:rsidRPr="00EA000F">
        <w:rPr>
          <w:szCs w:val="24"/>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и неожиданно отразить словом происходящее. Эти слова, однако, без специальной помощи не закрепляются для активного использования, и остаются пассивным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прямо адресованной им инструкции и, в тоже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75776C" w:rsidRPr="00EA000F" w:rsidRDefault="00E97711" w:rsidP="00EA000F">
      <w:pPr>
        <w:spacing w:after="0" w:line="240" w:lineRule="auto"/>
        <w:ind w:left="-15" w:right="55"/>
        <w:contextualSpacing/>
        <w:rPr>
          <w:szCs w:val="24"/>
        </w:rPr>
      </w:pPr>
      <w:r w:rsidRPr="00EA000F">
        <w:rPr>
          <w:szCs w:val="24"/>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(такие случае неоднократно зарегистрированы),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75776C" w:rsidRPr="00EA000F" w:rsidRDefault="00E97711" w:rsidP="00EA000F">
      <w:pPr>
        <w:spacing w:after="0" w:line="240" w:lineRule="auto"/>
        <w:ind w:left="-15" w:right="55"/>
        <w:contextualSpacing/>
        <w:rPr>
          <w:szCs w:val="24"/>
        </w:rPr>
      </w:pPr>
      <w:r w:rsidRPr="00EA000F">
        <w:rPr>
          <w:szCs w:val="24"/>
        </w:rPr>
        <w:t xml:space="preserve">Практически не имея точек активного соприкосновения с миром, эти дети могут не реагировать явно и на нарушение постоянства в окружении. 2 Разряды стереотипных движений, так же как и эпизоды самоагрессии, проявляются у них лишь на короткое время и в особенно напряженные моменты нарушения покоя, в частности при нажиме со стороны взрослых, когда ребенок не в состоянии немедленно ускользнуть от них. </w:t>
      </w:r>
    </w:p>
    <w:p w:rsidR="0075776C" w:rsidRPr="00EA000F" w:rsidRDefault="00E97711" w:rsidP="00EA000F">
      <w:pPr>
        <w:spacing w:after="0" w:line="240" w:lineRule="auto"/>
        <w:ind w:left="-15" w:right="55"/>
        <w:contextualSpacing/>
        <w:rPr>
          <w:szCs w:val="24"/>
        </w:rPr>
      </w:pPr>
      <w:r w:rsidRPr="00EA000F">
        <w:rPr>
          <w:szCs w:val="24"/>
        </w:rPr>
        <w:t xml:space="preserve">Вместе с тем, 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мимолетного тактильного контакта, подходят к близким, для того чтобы их кружили, подбрасывали. Именно с близкими эти дети проявляют максимум доступной им избирательности: могут взять за руку, подвести к нужному объекту и положить на него руку взрослого. Таким образом, так же как и обычные, эти глубоко аутичные дети вместе со взрослым оказываются способными к более активной организации поведения и к более активным способам тонизирования. </w:t>
      </w:r>
    </w:p>
    <w:p w:rsidR="0075776C" w:rsidRPr="00EA000F" w:rsidRDefault="00E97711" w:rsidP="00EA000F">
      <w:pPr>
        <w:spacing w:after="0" w:line="240" w:lineRule="auto"/>
        <w:ind w:left="-15" w:right="55"/>
        <w:contextualSpacing/>
        <w:rPr>
          <w:szCs w:val="24"/>
        </w:rPr>
      </w:pPr>
      <w:r w:rsidRPr="00EA000F">
        <w:rPr>
          <w:szCs w:val="24"/>
        </w:rPr>
        <w:t xml:space="preserve">Существуют успешно проявившие себя методы установления и развития эмоционального контакта даже с такими глубоко аутичными детьми. Задачами последующей работы является постепенное вовлечение их во все более развернутое взаимодействие со взрослыми 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поведение «полевое», не откликается на зов, автономен, пассивно уходит от контакта. Заворожен, отрешен от происходящего. Предметы и игрушки не провоцируют его на специфические действия, он просто сбрасывает их на пол, но он, как правило, не смотрит на сам процесс. При попытке взрослого вмешаться в действие пассивно уходит от контакта, «утекает» или не реагирует вовсе. У детей могут возникать признаки удовольствия, смех в ответ на простейшие тактильные ритмичные воздействия по типу раскачивания, кружения и т.п. Взрослый выступает как инструмент для достижения предмета. Часто действует рукой взрослого. Отдельно изредка возникающие слова уходят и не возвращаются, ребенок чаще всего — мутичен. </w:t>
      </w:r>
    </w:p>
    <w:p w:rsidR="0075776C" w:rsidRPr="00EA000F" w:rsidRDefault="00E97711" w:rsidP="00EA000F">
      <w:pPr>
        <w:spacing w:after="0" w:line="240" w:lineRule="auto"/>
        <w:ind w:left="-15" w:right="55"/>
        <w:contextualSpacing/>
        <w:rPr>
          <w:szCs w:val="24"/>
        </w:rPr>
      </w:pPr>
      <w:r w:rsidRPr="00EA000F">
        <w:rPr>
          <w:b/>
          <w:szCs w:val="24"/>
        </w:rPr>
        <w:t xml:space="preserve">Вторая группа </w:t>
      </w:r>
      <w:r w:rsidRPr="00EA000F">
        <w:rPr>
          <w:szCs w:val="24"/>
        </w:rPr>
        <w:t xml:space="preserve">включает детей, находящихся на следующей по тяжести ступени аутистического дизонтогенеза.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w:t>
      </w:r>
      <w:r w:rsidRPr="00EA000F">
        <w:rPr>
          <w:szCs w:val="24"/>
        </w:rPr>
        <w:lastRenderedPageBreak/>
        <w:t>уже выражаются в активном негативизме</w:t>
      </w:r>
      <w:r w:rsidRPr="00EA000F">
        <w:rPr>
          <w:i/>
          <w:szCs w:val="24"/>
        </w:rPr>
        <w:t>,</w:t>
      </w:r>
      <w:r w:rsidRPr="00EA000F">
        <w:rPr>
          <w:szCs w:val="24"/>
        </w:rPr>
        <w:t xml:space="preserve"> а аутостимуляция как в примитивных, так и в изощренных стереотипных действиях – активном избирательном воспроизведении одних и тех же привычных и приятных впечатлений, часто сенсорных и получаемых самораздражением. </w:t>
      </w:r>
    </w:p>
    <w:p w:rsidR="0075776C" w:rsidRPr="00EA000F" w:rsidRDefault="00E97711" w:rsidP="00EA000F">
      <w:pPr>
        <w:spacing w:after="0" w:line="240" w:lineRule="auto"/>
        <w:ind w:left="-15" w:right="55"/>
        <w:contextualSpacing/>
        <w:rPr>
          <w:szCs w:val="24"/>
        </w:rPr>
      </w:pPr>
      <w:r w:rsidRPr="00EA000F">
        <w:rPr>
          <w:szCs w:val="24"/>
        </w:rPr>
        <w:t xml:space="preserve">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боятся неожиданностей, могут проявлять выраженный сенсорный дискомфорт, брезгливость, легко и жестко фиксируют дискомфорт и испуг и, соответственно, могут накапливать стойкие страхи. Неопределенность, неожиданный сбой в порядке происходящего, дезадаптируют ребенка и могут легко спровоцировать поведенческий срыв, который может проявиться в активном негативизме, генерализованной агрессии и самоагрессии. </w:t>
      </w:r>
    </w:p>
    <w:p w:rsidR="0075776C" w:rsidRPr="00EA000F" w:rsidRDefault="00E97711" w:rsidP="00EA000F">
      <w:pPr>
        <w:spacing w:after="0" w:line="240" w:lineRule="auto"/>
        <w:ind w:left="-15" w:right="55"/>
        <w:contextualSpacing/>
        <w:rPr>
          <w:szCs w:val="24"/>
        </w:rPr>
      </w:pPr>
      <w:r w:rsidRPr="00EA000F">
        <w:rPr>
          <w:szCs w:val="24"/>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 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Выработанные бытовые навыки прочны, но слишком жестко связаны с теми жизненными ситуациями, в которых сложились,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привязана к определенной ситуации, для ее понимания может потребоваться конкретное знание того как сложился тот или иной штамп. </w:t>
      </w:r>
    </w:p>
    <w:p w:rsidR="0075776C" w:rsidRPr="00EA000F" w:rsidRDefault="00E97711" w:rsidP="00EA000F">
      <w:pPr>
        <w:spacing w:after="0" w:line="240" w:lineRule="auto"/>
        <w:ind w:left="-15" w:right="55"/>
        <w:contextualSpacing/>
        <w:rPr>
          <w:szCs w:val="24"/>
        </w:rPr>
      </w:pPr>
      <w:r w:rsidRPr="00EA000F">
        <w:rPr>
          <w:szCs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когда ребенок извлекает нужные ему сенсорные впечатления прежде всего самораздражением или в стереотипные манипуляции с предметами, а могут быть и достаточно сложные, как повторение определенных аффективно заряженных слов, фраз, стереотипный рисунок, пение, порядковый счет, или даже значительно более сложные как математическая операция – важно, что это упорное воспроизведение одного и того же эффекта в стереотипной форме. Эти стереотипные действия ребенка важны ему как аутостимуляция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75776C" w:rsidRPr="00EA000F" w:rsidRDefault="00E97711" w:rsidP="00EA000F">
      <w:pPr>
        <w:spacing w:after="0" w:line="240" w:lineRule="auto"/>
        <w:ind w:left="-15" w:right="55"/>
        <w:contextualSpacing/>
        <w:rPr>
          <w:szCs w:val="24"/>
        </w:rPr>
      </w:pPr>
      <w:r w:rsidRPr="00EA000F">
        <w:rPr>
          <w:szCs w:val="24"/>
        </w:rPr>
        <w:t xml:space="preserve">Становление психических функций такого ребенка в наибольшей степени искажено. Страдает, прежде всего, возможность их развития и использования для решения реальных жизненных задач, в то время как в стереотипных действиях аутостимуляции могут проявляться не реализуемые на практике возможности: уникальная память, музыкальный слух, моторная ловкость, раннее выделение цвета и формы, одаренность в математических вычислениях, лингвистические способности. </w:t>
      </w:r>
    </w:p>
    <w:p w:rsidR="0075776C" w:rsidRPr="00EA000F" w:rsidRDefault="00E97711" w:rsidP="00EA000F">
      <w:pPr>
        <w:spacing w:after="0" w:line="240" w:lineRule="auto"/>
        <w:ind w:left="-15" w:right="55"/>
        <w:contextualSpacing/>
        <w:rPr>
          <w:szCs w:val="24"/>
        </w:rPr>
      </w:pPr>
      <w:r w:rsidRPr="00EA000F">
        <w:rPr>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В привычных рамках упорядоченного обучения, часть таких детей может усвоить программу не только вспомогательной, но и массовой школы. Проблема в том, что эти знания без специальной работы осваиваются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Ребенок этой группы может быть очень привязан к близкому человеку, но это еще не вполне эмоциональная привязанность. Близкий чрезвычайно значим для него, но значим, прежде всего, как основа сохранения столь необходимой ему стабильности, постоянства в окружающем. Ребенок может жестко контролировать маму, требовать ее постоянного присутствия, протестует при попытке нарушить стереотип сложившегося контакта. Развитие эмоционального контакта с близкими, достижения более свободных и гибких отношений со средой и значительная нормализация психоречевого развития, возможны на основе коррекционной работы по дифференциации и насыщению жизненного стереотипа ребенка, осмысленными активными контактами с окружением. </w:t>
      </w:r>
    </w:p>
    <w:p w:rsidR="0075776C" w:rsidRPr="00EA000F" w:rsidRDefault="00E97711" w:rsidP="00EA000F">
      <w:pPr>
        <w:spacing w:after="0" w:line="240" w:lineRule="auto"/>
        <w:ind w:right="48" w:firstLine="665"/>
        <w:contextualSpacing/>
        <w:rPr>
          <w:szCs w:val="24"/>
        </w:rPr>
      </w:pPr>
      <w:r w:rsidRPr="00EA000F">
        <w:rPr>
          <w:i/>
          <w:szCs w:val="24"/>
        </w:rPr>
        <w:t>Дети первой и второй группы по клинической классификации относятся к наиболее типичным, классическим формам детского аутизма, описанным Л. Каннером.</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ребенок неадекватен, напряжен, активно избегает контакта, неадекватен, демонстрирует множество моторных или речевых стереотипий, испуган, могут наблюдаться проявления агрессии и аутоагрессии, демонстрирует стереотипные движения, двигательно беспокоен, стереотипно прыснет, бегает по кругу, кружится и т.п. Речь эхолаличная и стереотипная, со специфичной скандированностью. Может демонстрировать и достаточно сложные ритуалы, которые ребенок воспроизводит в определенных ситуациях, они выглядят нелепо, неадекватно. </w:t>
      </w:r>
    </w:p>
    <w:p w:rsidR="0075776C" w:rsidRPr="00EA000F" w:rsidRDefault="00E97711" w:rsidP="00EA000F">
      <w:pPr>
        <w:spacing w:after="0" w:line="240" w:lineRule="auto"/>
        <w:ind w:left="-15" w:right="55"/>
        <w:contextualSpacing/>
        <w:rPr>
          <w:szCs w:val="24"/>
        </w:rPr>
      </w:pPr>
      <w:r w:rsidRPr="00EA000F">
        <w:rPr>
          <w:b/>
          <w:szCs w:val="24"/>
        </w:rPr>
        <w:t xml:space="preserve">Третья группа. </w:t>
      </w:r>
      <w:r w:rsidRPr="00EA000F">
        <w:rPr>
          <w:szCs w:val="24"/>
        </w:rPr>
        <w:t>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часто связанные с неприятными острыми впечатлениями. Это создаёт экстремальные трудности во взаимодействии с людьми и обстоятельствами, аутизм таких детей проявляется как поглощенность собственными стереотипными интересами и неспособность выстраивать диалогическое взаимодействие</w:t>
      </w:r>
      <w:r w:rsidRPr="00EA000F">
        <w:rPr>
          <w:i/>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Эти дети стремятся к достижению, успеху, и их поведение формально можно назвать целенаправленным. Проблема в том, что для того, чтобы активно действовать, им требуется полная гарантия успешности, переживания риска, неопределенности их полностью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и гарантированно может справиться. </w:t>
      </w:r>
    </w:p>
    <w:p w:rsidR="0075776C" w:rsidRPr="00EA000F" w:rsidRDefault="00E97711" w:rsidP="00EA000F">
      <w:pPr>
        <w:spacing w:after="0" w:line="240" w:lineRule="auto"/>
        <w:ind w:left="-15" w:right="55"/>
        <w:contextualSpacing/>
        <w:rPr>
          <w:szCs w:val="24"/>
        </w:rPr>
      </w:pPr>
      <w:r w:rsidRPr="00EA000F">
        <w:rPr>
          <w:szCs w:val="24"/>
        </w:rPr>
        <w:t xml:space="preserve">Стереотипность этих детей в большей степени выражается в стремлении сохранить не столько постоянство и порядок окружения (хотя это тоже важно для них), сколько неизменность собственной программы действий, необходимость по ходу менять программу действий (а этого и требует диалог с обстоятельствами) может спровоцировать у такого ребенка аффективный срыв. Близкие, в связи со стремлением такого ребенка во чтобы то не стало настоять на своем, часто оценивают его как потенциального лидера. Это ошибочное впечатление,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75776C" w:rsidRPr="00EA000F" w:rsidRDefault="00E97711" w:rsidP="00EA000F">
      <w:pPr>
        <w:spacing w:after="0" w:line="240" w:lineRule="auto"/>
        <w:ind w:left="-15" w:right="55"/>
        <w:contextualSpacing/>
        <w:rPr>
          <w:szCs w:val="24"/>
        </w:rPr>
      </w:pPr>
      <w:r w:rsidRPr="00EA000F">
        <w:rPr>
          <w:szCs w:val="24"/>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75776C" w:rsidRPr="00EA000F" w:rsidRDefault="00E97711" w:rsidP="00EA000F">
      <w:pPr>
        <w:spacing w:after="0" w:line="240" w:lineRule="auto"/>
        <w:ind w:left="-15" w:right="55"/>
        <w:contextualSpacing/>
        <w:rPr>
          <w:szCs w:val="24"/>
        </w:rPr>
      </w:pPr>
      <w:r w:rsidRPr="00EA000F">
        <w:rPr>
          <w:szCs w:val="24"/>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часто производят впечатление «ходячих энциклопедий». При блестящих знаниях в отдельных областях, связанных с их стереотипными </w:t>
      </w:r>
      <w:r w:rsidRPr="00EA000F">
        <w:rPr>
          <w:szCs w:val="24"/>
        </w:rPr>
        <w:lastRenderedPageBreak/>
        <w:t xml:space="preserve">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75776C" w:rsidRPr="00EA000F" w:rsidRDefault="00E97711" w:rsidP="00EA000F">
      <w:pPr>
        <w:spacing w:after="0" w:line="240" w:lineRule="auto"/>
        <w:ind w:left="-15" w:right="55"/>
        <w:contextualSpacing/>
        <w:rPr>
          <w:szCs w:val="24"/>
        </w:rPr>
      </w:pPr>
      <w:r w:rsidRPr="00EA000F">
        <w:rPr>
          <w:szCs w:val="24"/>
        </w:rPr>
        <w:t xml:space="preserve">При значительных достижениях в интеллектуальном и речевом развитии эти дети гораздо менее успешны в моторном - неуклюжи, крайне неловки,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75776C" w:rsidRPr="00EA000F" w:rsidRDefault="00E97711" w:rsidP="00EA000F">
      <w:pPr>
        <w:spacing w:after="0" w:line="240" w:lineRule="auto"/>
        <w:ind w:left="-15" w:right="55"/>
        <w:contextualSpacing/>
        <w:rPr>
          <w:szCs w:val="24"/>
        </w:rPr>
      </w:pPr>
      <w:r w:rsidRPr="00EA000F">
        <w:rPr>
          <w:szCs w:val="24"/>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75776C" w:rsidRPr="00EA000F" w:rsidRDefault="00E97711" w:rsidP="00EA000F">
      <w:pPr>
        <w:spacing w:after="0" w:line="240" w:lineRule="auto"/>
        <w:ind w:left="-15" w:right="55"/>
        <w:contextualSpacing/>
        <w:rPr>
          <w:szCs w:val="24"/>
        </w:rPr>
      </w:pPr>
      <w:r w:rsidRPr="00EA000F">
        <w:rPr>
          <w:szCs w:val="24"/>
        </w:rPr>
        <w:t xml:space="preserve">В раннем возрасте, такой ребенок может оцениваться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75776C" w:rsidRPr="00EA000F" w:rsidRDefault="00E97711" w:rsidP="00EA000F">
      <w:pPr>
        <w:spacing w:after="0" w:line="240" w:lineRule="auto"/>
        <w:ind w:right="48" w:firstLine="665"/>
        <w:contextualSpacing/>
        <w:rPr>
          <w:szCs w:val="24"/>
        </w:rPr>
      </w:pPr>
      <w:r w:rsidRPr="00EA000F">
        <w:rPr>
          <w:i/>
          <w:szCs w:val="24"/>
        </w:rPr>
        <w:t>Дети этой группы в клинической классификации могут быть определены как дети с синдромом Аспергера.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Особенности поведения на ПМПК:</w:t>
      </w:r>
      <w:r w:rsidRPr="00EA000F">
        <w:rPr>
          <w:szCs w:val="24"/>
        </w:rPr>
        <w:t xml:space="preserve"> в поведении нелеп, неадекватен, бездистантен. Сверхзахвачен своими собственными, стойкими стереотипными интересами. Контакт есть, он активный и абсолютно формальный. Речь стереотипная, часто штампованная. Демонстрирует псевдообращенность к собеседнику, оживление, которое носит несколько механистичный характер, что может оцениваться как высокое интеллектуальное развитие, речь взрослая, может быть с большим запасом слов. </w:t>
      </w:r>
    </w:p>
    <w:p w:rsidR="0075776C" w:rsidRPr="00EA000F" w:rsidRDefault="00E97711" w:rsidP="00EA000F">
      <w:pPr>
        <w:spacing w:after="0" w:line="240" w:lineRule="auto"/>
        <w:ind w:left="-15" w:right="55"/>
        <w:contextualSpacing/>
        <w:rPr>
          <w:szCs w:val="24"/>
        </w:rPr>
      </w:pPr>
      <w:r w:rsidRPr="00EA000F">
        <w:rPr>
          <w:b/>
          <w:szCs w:val="24"/>
        </w:rPr>
        <w:t xml:space="preserve">Четвертая группа. </w:t>
      </w:r>
      <w:r w:rsidRPr="00EA000F">
        <w:rPr>
          <w:szCs w:val="24"/>
        </w:rPr>
        <w:t xml:space="preserve">Для этих детей произвольная организация очень сложна, но в принципе доступна. В контакте с другими людьми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общая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rsidR="0075776C" w:rsidRPr="00EA000F" w:rsidRDefault="00E97711" w:rsidP="00EA000F">
      <w:pPr>
        <w:spacing w:after="0" w:line="240" w:lineRule="auto"/>
        <w:ind w:left="-15" w:right="55"/>
        <w:contextualSpacing/>
        <w:rPr>
          <w:szCs w:val="24"/>
        </w:rPr>
      </w:pPr>
      <w:r w:rsidRPr="00EA000F">
        <w:rPr>
          <w:szCs w:val="24"/>
        </w:rPr>
        <w:t xml:space="preserve">При всех трудностях, их аутизм наименее глубок, и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75776C" w:rsidRPr="00EA000F" w:rsidRDefault="00E97711" w:rsidP="00EA000F">
      <w:pPr>
        <w:spacing w:after="0" w:line="240" w:lineRule="auto"/>
        <w:ind w:left="-15" w:right="55"/>
        <w:contextualSpacing/>
        <w:rPr>
          <w:szCs w:val="24"/>
        </w:rPr>
      </w:pPr>
      <w:r w:rsidRPr="00EA000F">
        <w:rPr>
          <w:szCs w:val="24"/>
        </w:rPr>
        <w:lastRenderedPageBreak/>
        <w:t>Ограниченность такого ребенка проявляется в том, что он стремится строить свои отношения с миром преимущественно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r w:rsidRPr="00EA000F">
        <w:rPr>
          <w:i/>
          <w:szCs w:val="24"/>
        </w:rPr>
        <w:t>.</w:t>
      </w:r>
      <w:r w:rsidRPr="00EA000F">
        <w:rPr>
          <w:szCs w:val="24"/>
        </w:rPr>
        <w:t xml:space="preserve">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w:t>
      </w:r>
    </w:p>
    <w:p w:rsidR="0075776C" w:rsidRPr="00EA000F" w:rsidRDefault="00E97711" w:rsidP="00EA000F">
      <w:pPr>
        <w:spacing w:after="0" w:line="240" w:lineRule="auto"/>
        <w:ind w:left="-15" w:right="55"/>
        <w:contextualSpacing/>
        <w:rPr>
          <w:szCs w:val="24"/>
        </w:rPr>
      </w:pPr>
      <w:r w:rsidRPr="00EA000F">
        <w:rPr>
          <w:szCs w:val="24"/>
        </w:rPr>
        <w:t xml:space="preserve">Такие дети не развивают изощренных средств аутостимуляции, им доступны нормальные способы поддержания активности - они нуждаются в постоянной поддержке, одобрении и ободрении близких. И, если дети второй группы физически зависимы от них то этот ребенок нуждается в непрестанной эмоциональной поддержке.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 </w:t>
      </w:r>
    </w:p>
    <w:p w:rsidR="0075776C" w:rsidRPr="00EA000F" w:rsidRDefault="00E97711" w:rsidP="00EA000F">
      <w:pPr>
        <w:spacing w:after="0" w:line="240" w:lineRule="auto"/>
        <w:ind w:left="-15" w:right="55"/>
        <w:contextualSpacing/>
        <w:rPr>
          <w:szCs w:val="24"/>
        </w:rPr>
      </w:pPr>
      <w:r w:rsidRPr="00EA000F">
        <w:rPr>
          <w:szCs w:val="24"/>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рисовании, музыкальных занятиях. 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w:t>
      </w:r>
    </w:p>
    <w:p w:rsidR="0075776C" w:rsidRPr="00EA000F" w:rsidRDefault="00E97711" w:rsidP="00EA000F">
      <w:pPr>
        <w:spacing w:after="0" w:line="240" w:lineRule="auto"/>
        <w:ind w:left="-15" w:right="55"/>
        <w:contextualSpacing/>
        <w:rPr>
          <w:szCs w:val="24"/>
        </w:rPr>
      </w:pPr>
      <w:r w:rsidRPr="00EA000F">
        <w:rPr>
          <w:szCs w:val="24"/>
        </w:rPr>
        <w:t xml:space="preserve">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rsidR="0075776C" w:rsidRPr="00EA000F" w:rsidRDefault="00E97711" w:rsidP="00EA000F">
      <w:pPr>
        <w:spacing w:after="0" w:line="240" w:lineRule="auto"/>
        <w:ind w:left="-15" w:right="55" w:firstLine="607"/>
        <w:contextualSpacing/>
        <w:rPr>
          <w:szCs w:val="24"/>
        </w:rPr>
      </w:pPr>
      <w:r w:rsidRPr="00EA000F">
        <w:rPr>
          <w:szCs w:val="24"/>
        </w:rPr>
        <w:t xml:space="preserve">По мнению специалистов, именно эти дети описываются в специальной литературе как </w:t>
      </w:r>
      <w:r w:rsidRPr="00EA000F">
        <w:rPr>
          <w:i/>
          <w:szCs w:val="24"/>
        </w:rPr>
        <w:t>высокофункциональные дети с аутизмом</w:t>
      </w:r>
      <w:r w:rsidRPr="00EA000F">
        <w:rPr>
          <w:szCs w:val="24"/>
        </w:rPr>
        <w:t xml:space="preserve">. </w:t>
      </w:r>
    </w:p>
    <w:p w:rsidR="0075776C" w:rsidRPr="00EA000F" w:rsidRDefault="00E97711" w:rsidP="00EA000F">
      <w:pPr>
        <w:spacing w:after="0" w:line="240" w:lineRule="auto"/>
        <w:ind w:left="10" w:right="56" w:hanging="10"/>
        <w:contextualSpacing/>
        <w:jc w:val="right"/>
        <w:rPr>
          <w:szCs w:val="24"/>
        </w:rPr>
      </w:pPr>
      <w:r w:rsidRPr="00EA000F">
        <w:rPr>
          <w:i/>
          <w:szCs w:val="24"/>
        </w:rPr>
        <w:t>Особенности поведения на ПМПК</w:t>
      </w:r>
      <w:r w:rsidRPr="00EA000F">
        <w:rPr>
          <w:b/>
          <w:szCs w:val="24"/>
        </w:rPr>
        <w:t>:</w:t>
      </w:r>
      <w:r w:rsidRPr="00EA000F">
        <w:rPr>
          <w:szCs w:val="24"/>
        </w:rPr>
        <w:t xml:space="preserve"> наблюдается отрешенность ребенка, отсутствие </w:t>
      </w:r>
    </w:p>
    <w:p w:rsidR="0075776C" w:rsidRPr="00EA000F" w:rsidRDefault="00E97711" w:rsidP="00EA000F">
      <w:pPr>
        <w:spacing w:after="0" w:line="240" w:lineRule="auto"/>
        <w:ind w:left="-15" w:right="55" w:firstLine="0"/>
        <w:contextualSpacing/>
        <w:rPr>
          <w:szCs w:val="24"/>
        </w:rPr>
      </w:pPr>
      <w:r w:rsidRPr="00EA000F">
        <w:rPr>
          <w:szCs w:val="24"/>
        </w:rPr>
        <w:t>(или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ситуациях — двигательные или речевые стереотипии. Ребенок повышенно раним, тормозим в контактах, не «считывает амоциональный контекст ситуации. В речи</w:t>
      </w:r>
      <w:r w:rsidRPr="00EA000F">
        <w:rPr>
          <w:b/>
          <w:szCs w:val="24"/>
        </w:rPr>
        <w:t xml:space="preserve"> </w:t>
      </w:r>
      <w:r w:rsidRPr="00EA000F">
        <w:rPr>
          <w:szCs w:val="24"/>
        </w:rPr>
        <w:t xml:space="preserve">встречаются эхолалии, ошибки употребления местоимений. </w:t>
      </w:r>
    </w:p>
    <w:p w:rsidR="0075776C" w:rsidRPr="00EA000F" w:rsidRDefault="00E97711" w:rsidP="00EA000F">
      <w:pPr>
        <w:spacing w:after="0" w:line="240" w:lineRule="auto"/>
        <w:ind w:left="-15" w:right="55" w:firstLine="607"/>
        <w:contextualSpacing/>
        <w:rPr>
          <w:szCs w:val="24"/>
        </w:rPr>
      </w:pPr>
      <w:r w:rsidRPr="00EA000F">
        <w:rPr>
          <w:szCs w:val="24"/>
        </w:rPr>
        <w:t xml:space="preserve">Представленные модели рассматриваются в настоящее время с точки зрения их адаптивной целесообразности </w:t>
      </w:r>
    </w:p>
    <w:p w:rsidR="0075776C" w:rsidRPr="00EA000F" w:rsidRDefault="00E97711" w:rsidP="00EA000F">
      <w:pPr>
        <w:spacing w:after="0" w:line="240" w:lineRule="auto"/>
        <w:ind w:left="-15" w:right="55" w:firstLine="607"/>
        <w:contextualSpacing/>
        <w:rPr>
          <w:szCs w:val="24"/>
        </w:rPr>
      </w:pPr>
      <w:r w:rsidRPr="00EA000F">
        <w:rPr>
          <w:szCs w:val="24"/>
        </w:rPr>
        <w:t xml:space="preserve">Так поведение ребенка </w:t>
      </w:r>
      <w:r w:rsidRPr="00EA000F">
        <w:rPr>
          <w:i/>
          <w:szCs w:val="24"/>
        </w:rPr>
        <w:t>первой группы</w:t>
      </w:r>
      <w:r w:rsidRPr="00EA000F">
        <w:rPr>
          <w:szCs w:val="24"/>
        </w:rPr>
        <w:t xml:space="preserve"> становится понятным и осмысленным, если предположить, что он сосредоточен на стремлении сохранить состояние покоя, уберечь себя от </w:t>
      </w:r>
      <w:r w:rsidRPr="00EA000F">
        <w:rPr>
          <w:szCs w:val="24"/>
        </w:rPr>
        <w:lastRenderedPageBreak/>
        <w:t>дискомфорта и истощения, т.е. на решении самой важной адаптационной задачи – самосохранения. Такой ребенок жестко устанавливает дистанцию, практически исключающую его соприкосновение с окружением, что блокирует его психическое развитие</w:t>
      </w:r>
      <w:r w:rsidRPr="00EA000F">
        <w:rPr>
          <w:i/>
          <w:szCs w:val="24"/>
        </w:rPr>
        <w:t>:</w:t>
      </w:r>
      <w:r w:rsidRPr="00EA000F">
        <w:rPr>
          <w:szCs w:val="24"/>
        </w:rPr>
        <w:t xml:space="preserve"> не позволяет сформировать индивидуальную избирательность и дифференцированный жизненный опыт активных отношений с миром. </w:t>
      </w:r>
    </w:p>
    <w:p w:rsidR="0075776C" w:rsidRPr="00EA000F" w:rsidRDefault="00E97711" w:rsidP="00EA000F">
      <w:pPr>
        <w:spacing w:after="0" w:line="240" w:lineRule="auto"/>
        <w:ind w:left="-15" w:right="55" w:firstLine="607"/>
        <w:contextualSpacing/>
        <w:rPr>
          <w:szCs w:val="24"/>
        </w:rPr>
      </w:pPr>
      <w:r w:rsidRPr="00EA000F">
        <w:rPr>
          <w:szCs w:val="24"/>
        </w:rPr>
        <w:t xml:space="preserve">Поведение детей </w:t>
      </w:r>
      <w:r w:rsidRPr="00EA000F">
        <w:rPr>
          <w:i/>
          <w:szCs w:val="24"/>
        </w:rPr>
        <w:t>второй группы</w:t>
      </w:r>
      <w:r w:rsidRPr="00EA000F">
        <w:rPr>
          <w:szCs w:val="24"/>
        </w:rPr>
        <w:t xml:space="preserve"> определяется их направленностью на разрешение другой, столь же витально значимой задачи - формировании индивидуальной избирательности (опредмечивании потребностей ребенка), задачи требующей значительно большей активности в отношениях с миром. Дети второй группы уже вступают в избирательные отношения со средой, т.е. выделяют и фиксируют желаемые и нежелаемые контакты, конкретные условия и действенные способы достижения удовольствия и избавления от опасности. Они упорядочивают отношения с миром, определяют оптимальный и надежно воспроизводимый стереотип жизни, но, как и дети первой группы, делают это слишком радикально. Большинство воздействий среды фиксируются как неподходящие, и жизненный стереотип выстраивается не столько как система связей со средой, сколько как средство защиты и ограничений. Сверхжёсткий жизненный стереотип перекрывает ребенку путь дальнейшего развития</w:t>
      </w:r>
      <w:r w:rsidRPr="00EA000F">
        <w:rPr>
          <w:i/>
          <w:szCs w:val="24"/>
        </w:rPr>
        <w:t>.</w:t>
      </w:r>
      <w:r w:rsidRPr="00EA000F">
        <w:rPr>
          <w:szCs w:val="24"/>
        </w:rPr>
        <w:t xml:space="preserve"> Он не может учиться активно действовать в неопределенном, изменчивом мире, поскольку любое нарушение привычного стереотипа жизни – задержку, изменение, саму неопределенность воспринимает как катастрофу. </w:t>
      </w:r>
    </w:p>
    <w:p w:rsidR="0075776C" w:rsidRPr="00EA000F" w:rsidRDefault="00E97711" w:rsidP="00EA000F">
      <w:pPr>
        <w:spacing w:after="0" w:line="240" w:lineRule="auto"/>
        <w:ind w:left="-15" w:right="55" w:firstLine="607"/>
        <w:contextualSpacing/>
        <w:rPr>
          <w:szCs w:val="24"/>
        </w:rPr>
      </w:pPr>
      <w:r w:rsidRPr="00EA000F">
        <w:rPr>
          <w:szCs w:val="24"/>
        </w:rPr>
        <w:t xml:space="preserve">Характер поведения ребенка </w:t>
      </w:r>
      <w:r w:rsidRPr="00EA000F">
        <w:rPr>
          <w:i/>
          <w:szCs w:val="24"/>
        </w:rPr>
        <w:t>третьей группы</w:t>
      </w:r>
      <w:r w:rsidRPr="00EA000F">
        <w:rPr>
          <w:szCs w:val="24"/>
        </w:rPr>
        <w:t xml:space="preserve"> также приобретает осмысленность, если рассматривать его как неудачную попытку разрешения следующей по сложности, требующей активности адаптивной задачи – организации достижения цели в условиях неопределенности, отсутствия отработанных и проверенных способов ее достижения. В норме это задача организации исследовательской деятельности, преодоления препятствий в активном диалоге со складывающимися обстоятельствами. Дети третьей группы уже пытаются допустить в свою жизнь неопределенность, пережить без паники сбой в ее порядке (что абсолютно невозможно для ребенка второй группы). Они стремятся к достижению, к преодолению препятствия, но в этом им требуется полная гарантия успеха единственной и жестко выстроенной собственной программы поведения. Такой радикальный подход к организации целенаправленного поведения исключает ведение гибкого диалога с обстоятельствами, ребенок направлен не на уточнение и совершенствование программы, а на защиту ее неизменности, что перекрывает ему путь к развитию диалогических взаимоотношений с окружением, а значит и собственному психическому и социальному развитию. </w:t>
      </w:r>
    </w:p>
    <w:p w:rsidR="0075776C" w:rsidRPr="00EA000F" w:rsidRDefault="00E97711" w:rsidP="00EA000F">
      <w:pPr>
        <w:spacing w:after="0" w:line="240" w:lineRule="auto"/>
        <w:ind w:left="-15" w:right="55" w:firstLine="607"/>
        <w:contextualSpacing/>
        <w:rPr>
          <w:szCs w:val="24"/>
        </w:rPr>
      </w:pPr>
      <w:r w:rsidRPr="00EA000F">
        <w:rPr>
          <w:szCs w:val="24"/>
        </w:rPr>
        <w:t xml:space="preserve">Сохранение постоянство и порядка в окружении значимо и для детей </w:t>
      </w:r>
      <w:r w:rsidRPr="00EA000F">
        <w:rPr>
          <w:i/>
          <w:szCs w:val="24"/>
        </w:rPr>
        <w:t>четвертой группы</w:t>
      </w:r>
      <w:r w:rsidRPr="00EA000F">
        <w:rPr>
          <w:szCs w:val="24"/>
        </w:rPr>
        <w:t>. Вместе с тем, парадоксально, но в наибольшей степени поведение и проблемы детей четвертой группы определяются экстремальным сосредоточением на задаче поддержания эмоциональной связи с близким и, следования задаваемым ими правилам и нормам</w:t>
      </w:r>
      <w:r w:rsidRPr="00EA000F">
        <w:rPr>
          <w:i/>
          <w:szCs w:val="24"/>
        </w:rPr>
        <w:t xml:space="preserve">. </w:t>
      </w:r>
      <w:r w:rsidRPr="00EA000F">
        <w:rPr>
          <w:szCs w:val="24"/>
        </w:rPr>
        <w:t>Ребенок четвертой группы стремится строить свои отношения с миром только опосредованно, через взрослого человека, причем помощь близкого важна для него не столько для развития отношений с окружающим, сколько для защиты от него.</w:t>
      </w:r>
      <w:r w:rsidRPr="00EA000F">
        <w:rPr>
          <w:i/>
          <w:szCs w:val="24"/>
        </w:rPr>
        <w:t xml:space="preserve"> </w:t>
      </w:r>
      <w:r w:rsidRPr="00EA000F">
        <w:rPr>
          <w:szCs w:val="24"/>
        </w:rPr>
        <w:t xml:space="preserve">Нарушается развитие индивидуальной избирательности, активного диалога с обстоятельствами, обретение устойчивости в нестабильной ситуации – все это ребенок пытается обрести, жестко следуя правилам, задаваемым другим человеком. И это тоже перекрывает путь его дальнейшему развитию. Разрешение все этих адаптивных задач в норме так же витально значимо, но решаются они все вместе, конечно при акцентуации каждой из них в соответствии с постоянно меняющимися обстоятельствами. При аутизме ненормальным является именно сверхсосредоточение ребенка лишь на одной из базового набора адаптивных задач, и ее разрешение столь радикальное, что это перекрывает возможность дальнейшего развития активных отношений с миром.  </w:t>
      </w:r>
    </w:p>
    <w:p w:rsidR="0075776C" w:rsidRPr="00EA000F" w:rsidRDefault="00E97711" w:rsidP="00EA000F">
      <w:pPr>
        <w:spacing w:after="0" w:line="240" w:lineRule="auto"/>
        <w:ind w:left="-15" w:right="55"/>
        <w:contextualSpacing/>
        <w:rPr>
          <w:szCs w:val="24"/>
        </w:rPr>
      </w:pPr>
      <w:r w:rsidRPr="00EA000F">
        <w:rPr>
          <w:szCs w:val="24"/>
        </w:rPr>
        <w:t xml:space="preserve">Вследствие представленной неоднородности состава детей с РАС требуется дифференциация содержания дошкольного образования. Этим будет обеспечены образовательные потребности и возможности детей с РАС дошкольного возраста и плавный переход их к школьному обучению.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АООП разрабатывается с целью обеспечения равных возможностей для полноценного развития детей с РАС в период дошкольного детства независимо от места жительства, пола, нации, языка, социального статуса, психофизиологических и других особенностей.  </w:t>
      </w:r>
    </w:p>
    <w:p w:rsidR="0075776C" w:rsidRPr="00EA000F" w:rsidRDefault="00E97711" w:rsidP="00EA000F">
      <w:pPr>
        <w:spacing w:after="0" w:line="240" w:lineRule="auto"/>
        <w:ind w:left="-15" w:right="55"/>
        <w:contextualSpacing/>
        <w:rPr>
          <w:szCs w:val="24"/>
        </w:rPr>
      </w:pPr>
      <w:r w:rsidRPr="00EA000F">
        <w:rPr>
          <w:szCs w:val="24"/>
        </w:rPr>
        <w:t xml:space="preserve">АООП дошкольного образования детей с РАС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(ФГОС ДО) и с учетом примерной адаптированной основной образовательной программы (АООП).  </w:t>
      </w:r>
    </w:p>
    <w:p w:rsidR="0075776C" w:rsidRPr="00EA000F" w:rsidRDefault="00E97711" w:rsidP="00EA000F">
      <w:pPr>
        <w:spacing w:after="0" w:line="240" w:lineRule="auto"/>
        <w:ind w:left="-15" w:right="55"/>
        <w:contextualSpacing/>
        <w:rPr>
          <w:szCs w:val="24"/>
        </w:rPr>
      </w:pPr>
      <w:r w:rsidRPr="00EA000F">
        <w:rPr>
          <w:szCs w:val="24"/>
        </w:rPr>
        <w:t xml:space="preserve">По своему организационно-управленческому статусу данная Программа, реализующая принципы ФГОС ДО, обладает модульной структурой. </w:t>
      </w:r>
    </w:p>
    <w:p w:rsidR="0075776C" w:rsidRPr="00EA000F" w:rsidRDefault="00E97711" w:rsidP="00EA000F">
      <w:pPr>
        <w:spacing w:after="0" w:line="240" w:lineRule="auto"/>
        <w:ind w:left="-15" w:right="55"/>
        <w:contextualSpacing/>
        <w:rPr>
          <w:szCs w:val="24"/>
        </w:rPr>
      </w:pPr>
      <w:r w:rsidRPr="00EA000F">
        <w:rPr>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раннего и дошкольного возраста с РАС,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развивающая среда, выступают в качестве модулей, из которых создается образовательная программа дошкольной организации. Модульный характер представления содержания Программы позволяет конструировать образовательную программу дошкольной образовательной организации для детей раннего и дошкольного возраста с РАС.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Программы в соответствии с требованиями ФГОС ДО включает три основных раздела – целевой, содержательный и организационный. </w:t>
      </w:r>
    </w:p>
    <w:p w:rsidR="0075776C" w:rsidRPr="00EA000F" w:rsidRDefault="00E97711" w:rsidP="00EA000F">
      <w:pPr>
        <w:spacing w:after="0" w:line="240" w:lineRule="auto"/>
        <w:ind w:left="-15" w:right="55"/>
        <w:contextualSpacing/>
        <w:rPr>
          <w:szCs w:val="24"/>
        </w:rPr>
      </w:pPr>
      <w:r w:rsidRPr="00EA000F">
        <w:rPr>
          <w:szCs w:val="24"/>
        </w:rPr>
        <w:t xml:space="preserve">Целевой раздел Программы включает в себя пояснительную записку, определяет ее цели и задачи, принципы и подходы к формированию Программы, планируемые результаты ее освоения в виде целевых ориентиров. </w:t>
      </w:r>
    </w:p>
    <w:p w:rsidR="0075776C" w:rsidRPr="00EA000F" w:rsidRDefault="00E97711" w:rsidP="00EA000F">
      <w:pPr>
        <w:spacing w:after="0" w:line="240" w:lineRule="auto"/>
        <w:ind w:left="-15" w:right="55"/>
        <w:contextualSpacing/>
        <w:rPr>
          <w:szCs w:val="24"/>
        </w:rPr>
      </w:pPr>
      <w:r w:rsidRPr="00EA000F">
        <w:rPr>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w:t>
      </w:r>
    </w:p>
    <w:p w:rsidR="0075776C" w:rsidRPr="00EA000F" w:rsidRDefault="00E97711" w:rsidP="00EA000F">
      <w:pPr>
        <w:spacing w:after="0" w:line="240" w:lineRule="auto"/>
        <w:ind w:left="-15" w:right="55" w:firstLine="0"/>
        <w:contextualSpacing/>
        <w:rPr>
          <w:szCs w:val="24"/>
        </w:rPr>
      </w:pPr>
      <w:r w:rsidRPr="00EA000F">
        <w:rPr>
          <w:szCs w:val="24"/>
        </w:rPr>
        <w:t xml:space="preserve">пространственная развивающая среда; характер взаимодействия со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75776C" w:rsidRPr="00EA000F" w:rsidRDefault="00E97711" w:rsidP="00EA000F">
      <w:pPr>
        <w:spacing w:after="0" w:line="240" w:lineRule="auto"/>
        <w:ind w:left="-15" w:right="55"/>
        <w:contextualSpacing/>
        <w:rPr>
          <w:szCs w:val="24"/>
        </w:rPr>
      </w:pPr>
      <w:r w:rsidRPr="00EA000F">
        <w:rPr>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 </w:t>
      </w:r>
    </w:p>
    <w:p w:rsidR="0075776C" w:rsidRPr="00EA000F" w:rsidRDefault="00E97711" w:rsidP="00EA000F">
      <w:pPr>
        <w:spacing w:after="0" w:line="240" w:lineRule="auto"/>
        <w:ind w:left="708" w:right="55" w:firstLine="0"/>
        <w:contextualSpacing/>
        <w:rPr>
          <w:szCs w:val="24"/>
        </w:rPr>
      </w:pPr>
      <w:r w:rsidRPr="00EA000F">
        <w:rPr>
          <w:szCs w:val="24"/>
        </w:rPr>
        <w:t xml:space="preserve">Коррекционная программа: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обеспечивает достижение максимальной реализации реабилитационного потенциала;  </w:t>
      </w:r>
    </w:p>
    <w:p w:rsidR="0075776C" w:rsidRPr="00EA000F" w:rsidRDefault="00E97711" w:rsidP="00EA000F">
      <w:pPr>
        <w:numPr>
          <w:ilvl w:val="0"/>
          <w:numId w:val="4"/>
        </w:numPr>
        <w:spacing w:after="0" w:line="240" w:lineRule="auto"/>
        <w:ind w:right="55"/>
        <w:contextualSpacing/>
        <w:rPr>
          <w:szCs w:val="24"/>
        </w:rPr>
      </w:pPr>
      <w:r w:rsidRPr="00EA000F">
        <w:rPr>
          <w:szCs w:val="24"/>
        </w:rPr>
        <w:t xml:space="preserve">учитывает особые образовательные потребности детей раннего и дошкольного возраста с РАС. </w:t>
      </w:r>
    </w:p>
    <w:p w:rsidR="0075776C" w:rsidRPr="00EA000F" w:rsidRDefault="00E97711" w:rsidP="00EA000F">
      <w:pPr>
        <w:spacing w:after="0" w:line="240" w:lineRule="auto"/>
        <w:ind w:left="-15" w:right="55"/>
        <w:contextualSpacing/>
        <w:rPr>
          <w:szCs w:val="24"/>
        </w:rPr>
      </w:pPr>
      <w:r w:rsidRPr="00EA000F">
        <w:rPr>
          <w:szCs w:val="24"/>
        </w:rPr>
        <w:t xml:space="preserve">Программа обеспечивает планируемые результаты дошкольного образования детей раннего и дошкольного возраста с РАС в условиях дошкольных образовательных групп комбинированной и компенсирующей направленности.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Организационном разделе представлено, в каких условиях реализуется программа, ее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раннего и дошкольного возраста с РАС, дано определение нормативных затрат на оказание государственной услуги по дошкольному образованию данной категории детей. </w:t>
      </w:r>
    </w:p>
    <w:p w:rsidR="0075776C" w:rsidRPr="00EA000F" w:rsidRDefault="00E97711" w:rsidP="00EA000F">
      <w:pPr>
        <w:spacing w:after="0" w:line="240" w:lineRule="auto"/>
        <w:ind w:left="-15" w:right="55"/>
        <w:contextualSpacing/>
        <w:rPr>
          <w:szCs w:val="24"/>
        </w:rPr>
      </w:pPr>
      <w:r w:rsidRPr="00EA000F">
        <w:rPr>
          <w:szCs w:val="24"/>
        </w:rPr>
        <w:t xml:space="preserve">Объем обязательной части основной образовательной программы должен составлять не менее 60% от ее общего объема. Объем части образовательной программы, формируемой участниками образовательных отношений, должен составлять не более 40% от ее общего объема. </w:t>
      </w:r>
    </w:p>
    <w:p w:rsidR="0075776C" w:rsidRPr="00EA000F" w:rsidRDefault="00E97711" w:rsidP="00EA000F">
      <w:pPr>
        <w:spacing w:after="0" w:line="240" w:lineRule="auto"/>
        <w:ind w:left="-15" w:right="55"/>
        <w:contextualSpacing/>
        <w:rPr>
          <w:szCs w:val="24"/>
        </w:rPr>
      </w:pPr>
      <w:r w:rsidRPr="00EA000F">
        <w:rPr>
          <w:szCs w:val="24"/>
        </w:rPr>
        <w:t xml:space="preserve">Программа также содержит рекомендации по оцениванию достижений целей в форме педагогической и психологической диагностики развития детей, а также качества реализации образовательной программы дошкольной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75776C" w:rsidRPr="00EA000F" w:rsidRDefault="00E97711" w:rsidP="00EA000F">
      <w:pPr>
        <w:spacing w:after="0" w:line="240" w:lineRule="auto"/>
        <w:ind w:left="-15" w:right="55"/>
        <w:contextualSpacing/>
        <w:rPr>
          <w:szCs w:val="24"/>
        </w:rPr>
      </w:pPr>
      <w:r w:rsidRPr="00EA000F">
        <w:rPr>
          <w:szCs w:val="24"/>
        </w:rPr>
        <w:t xml:space="preserve">Программа завершается описанием перспектив по ее совершенствованию и развитию.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pStyle w:val="1"/>
        <w:spacing w:after="0" w:line="240" w:lineRule="auto"/>
        <w:ind w:left="245" w:right="298"/>
        <w:contextualSpacing/>
        <w:rPr>
          <w:szCs w:val="24"/>
        </w:rPr>
      </w:pPr>
      <w:r w:rsidRPr="00EA000F">
        <w:rPr>
          <w:szCs w:val="24"/>
        </w:rPr>
        <w:t xml:space="preserve">1. ЦЕЛЕВОЙ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1.1. Пояснительная записка</w:t>
      </w:r>
      <w:r w:rsidRPr="00EA000F">
        <w:rPr>
          <w:szCs w:val="24"/>
          <w:u w:val="none"/>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1.1.1. Цели и задачи Программы </w:t>
      </w:r>
    </w:p>
    <w:p w:rsidR="0075776C" w:rsidRPr="00EA000F" w:rsidRDefault="00E97711" w:rsidP="00EA000F">
      <w:pPr>
        <w:spacing w:after="0" w:line="240" w:lineRule="auto"/>
        <w:ind w:left="-15" w:right="55"/>
        <w:contextualSpacing/>
        <w:rPr>
          <w:szCs w:val="24"/>
        </w:rPr>
      </w:pPr>
      <w:r w:rsidRPr="00EA000F">
        <w:rPr>
          <w:szCs w:val="24"/>
        </w:rPr>
        <w:t xml:space="preserve">Целью АООП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 </w:t>
      </w:r>
    </w:p>
    <w:p w:rsidR="0075776C" w:rsidRPr="00EA000F" w:rsidRDefault="00E97711" w:rsidP="00EA000F">
      <w:pPr>
        <w:spacing w:after="0" w:line="240" w:lineRule="auto"/>
        <w:ind w:left="-15" w:right="55"/>
        <w:contextualSpacing/>
        <w:rPr>
          <w:szCs w:val="24"/>
        </w:rPr>
      </w:pPr>
      <w:r w:rsidRPr="00EA000F">
        <w:rPr>
          <w:szCs w:val="24"/>
        </w:rPr>
        <w:t xml:space="preserve">Цель АООП достигается путем решения следующих задач в соответствии с ФГОС ДО: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охраны и укрепления физического и психического здоровья детей с РАС, в том числе их эмоционального благополучия;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преемственности целей, задач и содержания образования, реализуемых в основных образовательных программ дошкольного и начального общего образования;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вариативности и разнообразия содержания программ и организационных форм дошкольного образования с учетом образовательных </w:t>
      </w:r>
    </w:p>
    <w:p w:rsidR="0075776C" w:rsidRPr="00EA000F" w:rsidRDefault="00E97711" w:rsidP="00EA000F">
      <w:pPr>
        <w:spacing w:after="0" w:line="240" w:lineRule="auto"/>
        <w:ind w:left="-15" w:right="55" w:firstLine="0"/>
        <w:contextualSpacing/>
        <w:rPr>
          <w:szCs w:val="24"/>
        </w:rPr>
      </w:pPr>
      <w:r w:rsidRPr="00EA000F">
        <w:rPr>
          <w:szCs w:val="24"/>
        </w:rPr>
        <w:t xml:space="preserve">потребностей, способностей и состояния здоровья детей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формирования социокультурной среды, соответствующей возрастным, индивидуальным, психологическим и физиологическим особенностям детей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разработка и реализация адаптированной образовательной АООП для ребенка с РАС; </w:t>
      </w:r>
    </w:p>
    <w:p w:rsidR="0075776C" w:rsidRPr="00EA000F" w:rsidRDefault="00E97711" w:rsidP="00EA000F">
      <w:pPr>
        <w:numPr>
          <w:ilvl w:val="0"/>
          <w:numId w:val="5"/>
        </w:numPr>
        <w:spacing w:after="0" w:line="240" w:lineRule="auto"/>
        <w:ind w:right="55"/>
        <w:contextualSpacing/>
        <w:rPr>
          <w:szCs w:val="24"/>
        </w:rPr>
      </w:pPr>
      <w:r w:rsidRPr="00EA000F">
        <w:rPr>
          <w:szCs w:val="24"/>
        </w:rPr>
        <w:lastRenderedPageBreak/>
        <w:t xml:space="preserve">обеспечение коррекции нарушений развития детей с РАС, оказание им квалифицированной </w:t>
      </w:r>
      <w:r w:rsidRPr="00EA000F">
        <w:rPr>
          <w:szCs w:val="24"/>
        </w:rPr>
        <w:tab/>
        <w:t xml:space="preserve">психолого-педагогической </w:t>
      </w:r>
      <w:r w:rsidRPr="00EA000F">
        <w:rPr>
          <w:szCs w:val="24"/>
        </w:rPr>
        <w:tab/>
        <w:t xml:space="preserve">помощи </w:t>
      </w:r>
      <w:r w:rsidRPr="00EA000F">
        <w:rPr>
          <w:szCs w:val="24"/>
        </w:rPr>
        <w:tab/>
        <w:t xml:space="preserve">в </w:t>
      </w:r>
      <w:r w:rsidRPr="00EA000F">
        <w:rPr>
          <w:szCs w:val="24"/>
        </w:rPr>
        <w:tab/>
        <w:t xml:space="preserve">освоении </w:t>
      </w:r>
      <w:r w:rsidRPr="00EA000F">
        <w:rPr>
          <w:szCs w:val="24"/>
        </w:rPr>
        <w:tab/>
        <w:t xml:space="preserve">содержания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образования; </w:t>
      </w:r>
    </w:p>
    <w:p w:rsidR="0075776C" w:rsidRPr="00EA000F" w:rsidRDefault="00E97711" w:rsidP="00EA000F">
      <w:pPr>
        <w:numPr>
          <w:ilvl w:val="0"/>
          <w:numId w:val="5"/>
        </w:numPr>
        <w:spacing w:after="0" w:line="240" w:lineRule="auto"/>
        <w:ind w:right="55"/>
        <w:contextualSpacing/>
        <w:rPr>
          <w:szCs w:val="24"/>
        </w:rPr>
      </w:pPr>
      <w:r w:rsidRPr="00EA000F">
        <w:rPr>
          <w:szCs w:val="24"/>
        </w:rPr>
        <w:t xml:space="preserve">обеспечения психолого-педагогической поддержки семьи ребенка с РАС, повышения компетентности родителей (законных представителей) в вопросах развития и образования, охраны и укрепления здоровья детей. </w:t>
      </w:r>
    </w:p>
    <w:p w:rsidR="0075776C" w:rsidRPr="00EA000F" w:rsidRDefault="00E97711" w:rsidP="00EA000F">
      <w:pPr>
        <w:spacing w:after="0" w:line="240" w:lineRule="auto"/>
        <w:ind w:left="-15" w:right="55"/>
        <w:contextualSpacing/>
        <w:rPr>
          <w:szCs w:val="24"/>
        </w:rPr>
      </w:pPr>
      <w:r w:rsidRPr="00EA000F">
        <w:rPr>
          <w:szCs w:val="24"/>
        </w:rPr>
        <w:t xml:space="preserve">Для обеспечения освоения АООП может быть реализована сетевая форма взаимодействия, с использованием ресурсов как образовательных, так и иных организаций.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1.1.2. Принципы и подходы к формированию Программы </w:t>
      </w:r>
    </w:p>
    <w:p w:rsidR="0075776C" w:rsidRPr="00EA000F" w:rsidRDefault="00E97711" w:rsidP="00EA000F">
      <w:pPr>
        <w:spacing w:after="0" w:line="240" w:lineRule="auto"/>
        <w:ind w:left="708" w:right="55" w:firstLine="0"/>
        <w:contextualSpacing/>
        <w:rPr>
          <w:szCs w:val="24"/>
        </w:rPr>
      </w:pPr>
      <w:r w:rsidRPr="00EA000F">
        <w:rPr>
          <w:szCs w:val="24"/>
        </w:rPr>
        <w:t xml:space="preserve">В соответствии со ФГОС ДО АООП базируется на следующих принципах: </w:t>
      </w:r>
    </w:p>
    <w:p w:rsidR="0075776C" w:rsidRPr="00EA000F" w:rsidRDefault="00E97711" w:rsidP="00EA000F">
      <w:pPr>
        <w:spacing w:after="0" w:line="240" w:lineRule="auto"/>
        <w:ind w:left="708" w:right="55" w:firstLine="0"/>
        <w:contextualSpacing/>
        <w:rPr>
          <w:szCs w:val="24"/>
        </w:rPr>
      </w:pPr>
      <w:r w:rsidRPr="00EA000F">
        <w:rPr>
          <w:szCs w:val="24"/>
        </w:rPr>
        <w:t xml:space="preserve">1) Общие принципы и подходы к формированию АООП: </w:t>
      </w:r>
    </w:p>
    <w:p w:rsidR="0075776C" w:rsidRPr="00EA000F" w:rsidRDefault="00E97711" w:rsidP="00EA000F">
      <w:pPr>
        <w:spacing w:after="0" w:line="240" w:lineRule="auto"/>
        <w:ind w:left="-15" w:right="55"/>
        <w:contextualSpacing/>
        <w:rPr>
          <w:szCs w:val="24"/>
        </w:rPr>
      </w:pPr>
      <w:r w:rsidRPr="00EA000F">
        <w:rPr>
          <w:i/>
          <w:szCs w:val="24"/>
        </w:rPr>
        <w:t>Поддержка разнообразия детства</w:t>
      </w:r>
      <w:r w:rsidRPr="00EA000F">
        <w:rPr>
          <w:szCs w:val="24"/>
        </w:rPr>
        <w:t xml:space="preserve">; сохранение уникальности и самоценности детства как важного этапа в общем развитии человека.  </w:t>
      </w:r>
    </w:p>
    <w:p w:rsidR="0075776C" w:rsidRPr="00EA000F" w:rsidRDefault="00E97711" w:rsidP="00EA000F">
      <w:pPr>
        <w:spacing w:after="0" w:line="240" w:lineRule="auto"/>
        <w:ind w:left="-15" w:right="55"/>
        <w:contextualSpacing/>
        <w:rPr>
          <w:szCs w:val="24"/>
        </w:rPr>
      </w:pPr>
      <w:r w:rsidRPr="00EA000F">
        <w:rPr>
          <w:i/>
          <w:szCs w:val="24"/>
        </w:rPr>
        <w:t>Личностно-развивающий и гуманистический характер</w:t>
      </w:r>
      <w:r w:rsidRPr="00EA000F">
        <w:rPr>
          <w:szCs w:val="24"/>
        </w:rPr>
        <w:t xml:space="preserve"> взаимодействия взрослых (родителей (законных представителей), педагогических и иных работников Организации) и детей, </w:t>
      </w:r>
      <w:r w:rsidRPr="00EA000F">
        <w:rPr>
          <w:i/>
          <w:szCs w:val="24"/>
        </w:rPr>
        <w:t>уважение личности ребенка.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 xml:space="preserve">Дифференцированный подход </w:t>
      </w:r>
      <w:r w:rsidRPr="00EA000F">
        <w:rPr>
          <w:szCs w:val="24"/>
        </w:rPr>
        <w:t>к построению АООП для детей,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r w:rsidRPr="00EA000F">
        <w:rPr>
          <w:i/>
          <w:szCs w:val="24"/>
        </w:rPr>
        <w:t xml:space="preserve"> </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Реализация АООП в формах, специфических для детей данной возрастной группы</w:t>
      </w:r>
      <w:r w:rsidRPr="00EA000F">
        <w:rPr>
          <w:szCs w:val="24"/>
        </w:rPr>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75776C" w:rsidRPr="00EA000F" w:rsidRDefault="00E97711" w:rsidP="00EA000F">
      <w:pPr>
        <w:spacing w:after="0" w:line="240" w:lineRule="auto"/>
        <w:ind w:left="708" w:right="55" w:firstLine="0"/>
        <w:contextualSpacing/>
        <w:rPr>
          <w:szCs w:val="24"/>
        </w:rPr>
      </w:pPr>
      <w:r w:rsidRPr="00EA000F">
        <w:rPr>
          <w:szCs w:val="24"/>
        </w:rPr>
        <w:t xml:space="preserve">2) Специфические принципы и подходы к формированию АООП: </w:t>
      </w:r>
    </w:p>
    <w:p w:rsidR="0075776C" w:rsidRPr="00EA000F" w:rsidRDefault="00E97711" w:rsidP="00EA000F">
      <w:pPr>
        <w:spacing w:after="0" w:line="240" w:lineRule="auto"/>
        <w:ind w:left="-15" w:right="55"/>
        <w:contextualSpacing/>
        <w:rPr>
          <w:szCs w:val="24"/>
        </w:rPr>
      </w:pPr>
      <w:r w:rsidRPr="00EA000F">
        <w:rPr>
          <w:i/>
          <w:szCs w:val="24"/>
        </w:rPr>
        <w:t>Принцип учета возрастно-психологических, индивидуальных особенностей и личных интересов</w:t>
      </w:r>
      <w:r w:rsidRPr="00EA000F">
        <w:rPr>
          <w:szCs w:val="24"/>
        </w:rPr>
        <w:t xml:space="preserve"> 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 </w:t>
      </w:r>
    </w:p>
    <w:p w:rsidR="0075776C" w:rsidRPr="00EA000F" w:rsidRDefault="00E97711" w:rsidP="00EA000F">
      <w:pPr>
        <w:spacing w:after="0" w:line="240" w:lineRule="auto"/>
        <w:ind w:left="-15" w:right="55"/>
        <w:contextualSpacing/>
        <w:rPr>
          <w:szCs w:val="24"/>
        </w:rPr>
      </w:pPr>
      <w:r w:rsidRPr="00EA000F">
        <w:rPr>
          <w:i/>
          <w:szCs w:val="24"/>
        </w:rPr>
        <w:t xml:space="preserve">Принцип системности коррекционных, воспитательных и развивающих задач </w:t>
      </w:r>
      <w:r w:rsidRPr="00EA000F">
        <w:rPr>
          <w:szCs w:val="24"/>
        </w:rPr>
        <w:t>обеспечивает</w:t>
      </w:r>
      <w:r w:rsidRPr="00EA000F">
        <w:rPr>
          <w:i/>
          <w:szCs w:val="24"/>
        </w:rPr>
        <w:t xml:space="preserve"> </w:t>
      </w:r>
      <w:r w:rsidRPr="00EA000F">
        <w:rPr>
          <w:szCs w:val="24"/>
        </w:rPr>
        <w:t xml:space="preserve">стимулирование и обогащение содержания развития ребенка при моделировании реальных жизненных ситуаций. </w:t>
      </w:r>
    </w:p>
    <w:p w:rsidR="0075776C" w:rsidRPr="00EA000F" w:rsidRDefault="00E97711" w:rsidP="00EA000F">
      <w:pPr>
        <w:spacing w:after="0" w:line="240" w:lineRule="auto"/>
        <w:ind w:left="-15" w:right="55"/>
        <w:contextualSpacing/>
        <w:rPr>
          <w:szCs w:val="24"/>
        </w:rPr>
      </w:pPr>
      <w:r w:rsidRPr="00EA000F">
        <w:rPr>
          <w:i/>
          <w:szCs w:val="24"/>
        </w:rPr>
        <w:t>Принцип комплексности методов коррекционного воздействия подчеркивает</w:t>
      </w:r>
      <w:r w:rsidRPr="00EA000F">
        <w:rPr>
          <w:szCs w:val="24"/>
        </w:rPr>
        <w:t xml:space="preserve"> необходимость</w:t>
      </w:r>
      <w:r w:rsidRPr="00EA000F">
        <w:rPr>
          <w:i/>
          <w:szCs w:val="24"/>
        </w:rPr>
        <w:t xml:space="preserve"> </w:t>
      </w:r>
      <w:r w:rsidRPr="00EA000F">
        <w:rPr>
          <w:szCs w:val="24"/>
        </w:rPr>
        <w:t xml:space="preserve">использования всего многообразия методов, техник и приемов из арсенала коррекционной педагогики и специальной психологии при реализации АООП для детей с РАС. </w:t>
      </w:r>
    </w:p>
    <w:p w:rsidR="0075776C" w:rsidRPr="00EA000F" w:rsidRDefault="00E97711" w:rsidP="00EA000F">
      <w:pPr>
        <w:spacing w:after="0" w:line="240" w:lineRule="auto"/>
        <w:ind w:left="-15" w:right="55"/>
        <w:contextualSpacing/>
        <w:rPr>
          <w:szCs w:val="24"/>
        </w:rPr>
      </w:pPr>
      <w:r w:rsidRPr="00EA000F">
        <w:rPr>
          <w:i/>
          <w:szCs w:val="24"/>
        </w:rPr>
        <w:t>Принцип усложнения</w:t>
      </w:r>
      <w:r w:rsidRPr="00EA000F">
        <w:rPr>
          <w:szCs w:val="24"/>
        </w:rPr>
        <w:t xml:space="preserve"> </w:t>
      </w:r>
      <w:r w:rsidRPr="00EA000F">
        <w:rPr>
          <w:i/>
          <w:szCs w:val="24"/>
        </w:rPr>
        <w:t>программного материала</w:t>
      </w:r>
      <w:r w:rsidRPr="00EA000F">
        <w:rPr>
          <w:szCs w:val="24"/>
        </w:rPr>
        <w:t xml:space="preserve"> позволяет реализовывать АООП на оптимальном для ребенка с РАС уровне трудности. Это поддерживает интерес ребенка и дает возможность ему испытать радость преодоления трудностей. </w:t>
      </w:r>
    </w:p>
    <w:p w:rsidR="0075776C" w:rsidRPr="00EA000F" w:rsidRDefault="00E97711" w:rsidP="00EA000F">
      <w:pPr>
        <w:spacing w:after="0" w:line="240" w:lineRule="auto"/>
        <w:ind w:left="-15" w:right="55"/>
        <w:contextualSpacing/>
        <w:rPr>
          <w:szCs w:val="24"/>
        </w:rPr>
      </w:pPr>
      <w:r w:rsidRPr="00EA000F">
        <w:rPr>
          <w:i/>
          <w:szCs w:val="24"/>
        </w:rPr>
        <w:t>Учет объема, степени разнообразия, эмоциональной сложности материала</w:t>
      </w:r>
      <w:r w:rsidRPr="00EA000F">
        <w:rPr>
          <w:szCs w:val="24"/>
        </w:rPr>
        <w:t xml:space="preserve"> обеспечивает постепенное увеличение объема программного материала и его разнообразие.  </w:t>
      </w:r>
    </w:p>
    <w:p w:rsidR="0075776C" w:rsidRPr="00EA000F" w:rsidRDefault="00E97711" w:rsidP="00EA000F">
      <w:pPr>
        <w:spacing w:after="0" w:line="240" w:lineRule="auto"/>
        <w:ind w:left="-15" w:right="55"/>
        <w:contextualSpacing/>
        <w:rPr>
          <w:szCs w:val="24"/>
        </w:rPr>
      </w:pPr>
      <w:r w:rsidRPr="00EA000F">
        <w:rPr>
          <w:i/>
          <w:szCs w:val="24"/>
        </w:rPr>
        <w:t>Принцип сочетания различных видов обучения</w:t>
      </w:r>
      <w:r w:rsidRPr="00EA000F">
        <w:rPr>
          <w:szCs w:val="24"/>
        </w:rPr>
        <w:t xml:space="preserve">: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 </w:t>
      </w:r>
    </w:p>
    <w:p w:rsidR="0075776C" w:rsidRPr="00EA000F" w:rsidRDefault="00E97711" w:rsidP="00EA000F">
      <w:pPr>
        <w:spacing w:after="0" w:line="240" w:lineRule="auto"/>
        <w:ind w:left="-15" w:right="55"/>
        <w:contextualSpacing/>
        <w:rPr>
          <w:szCs w:val="24"/>
        </w:rPr>
      </w:pPr>
      <w:r w:rsidRPr="00EA000F">
        <w:rPr>
          <w:i/>
          <w:szCs w:val="24"/>
        </w:rPr>
        <w:t>Принцип интеграции образовательных областей</w:t>
      </w:r>
      <w:r w:rsidRPr="00EA000F">
        <w:rPr>
          <w:szCs w:val="24"/>
        </w:rPr>
        <w:t xml:space="preserve">. Каждая из образовательных областей, выделенных в образовательной программе (физическое развитие, социальнокоммуникативное развитие, речевое развитие, познавательное развитие, художественноэстетическое развитие), осваивается при интеграции с другими областями. </w:t>
      </w:r>
    </w:p>
    <w:p w:rsidR="0075776C" w:rsidRPr="00EA000F" w:rsidRDefault="00E97711" w:rsidP="00EA000F">
      <w:pPr>
        <w:spacing w:after="0" w:line="240" w:lineRule="auto"/>
        <w:ind w:left="-15" w:right="55"/>
        <w:contextualSpacing/>
        <w:rPr>
          <w:szCs w:val="24"/>
        </w:rPr>
      </w:pPr>
      <w:r w:rsidRPr="00EA000F">
        <w:rPr>
          <w:i/>
          <w:szCs w:val="24"/>
        </w:rPr>
        <w:t>Принцип активного привлечения ближайшего социального окружения ребенка к участию</w:t>
      </w:r>
      <w:r w:rsidRPr="00EA000F">
        <w:rPr>
          <w:szCs w:val="24"/>
        </w:rPr>
        <w:t xml:space="preserve"> в реализации АООП. Система отношений ребенка с РАС с близкими взрослыми, особенности их </w:t>
      </w:r>
      <w:r w:rsidRPr="00EA000F">
        <w:rPr>
          <w:szCs w:val="24"/>
        </w:rPr>
        <w:lastRenderedPageBreak/>
        <w:t xml:space="preserve">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АООП, следует учитывать, что ее реализация будет значительно эффективней при участии в ее реализации ближайшего социального окружения ребенка. </w:t>
      </w:r>
    </w:p>
    <w:p w:rsidR="0075776C" w:rsidRPr="00EA000F" w:rsidRDefault="00E97711" w:rsidP="00EA000F">
      <w:pPr>
        <w:spacing w:after="0" w:line="240" w:lineRule="auto"/>
        <w:ind w:left="-15" w:right="55"/>
        <w:contextualSpacing/>
        <w:rPr>
          <w:szCs w:val="24"/>
        </w:rPr>
      </w:pPr>
      <w:r w:rsidRPr="00EA000F">
        <w:rPr>
          <w:i/>
          <w:szCs w:val="24"/>
        </w:rPr>
        <w:t xml:space="preserve">Принцип междисциплинарного взаимодействия специалистов </w:t>
      </w:r>
      <w:r w:rsidRPr="00EA000F">
        <w:rPr>
          <w:szCs w:val="24"/>
        </w:rPr>
        <w:t>заключается в обеспечении широкого видения проблем</w:t>
      </w:r>
      <w:r w:rsidRPr="00EA000F">
        <w:rPr>
          <w:i/>
          <w:szCs w:val="24"/>
        </w:rPr>
        <w:t xml:space="preserve"> </w:t>
      </w:r>
      <w:r w:rsidRPr="00EA000F">
        <w:rPr>
          <w:szCs w:val="24"/>
        </w:rPr>
        <w:t>ребенка командой специалистов, в которую входят воспитатели, музыкальный руководитель, инструктор по физической культуре, педагог дополнительного образования, педагог-психолог,</w:t>
      </w:r>
      <w:r w:rsidRPr="00EA000F">
        <w:rPr>
          <w:i/>
          <w:szCs w:val="24"/>
        </w:rPr>
        <w:t xml:space="preserve"> </w:t>
      </w:r>
      <w:r w:rsidRPr="00EA000F">
        <w:rPr>
          <w:szCs w:val="24"/>
        </w:rPr>
        <w:t>учитель-логопед, учительдефектолог и др., их способности обсуждать</w:t>
      </w:r>
      <w:r w:rsidRPr="00EA000F">
        <w:rPr>
          <w:i/>
          <w:szCs w:val="24"/>
        </w:rPr>
        <w:t xml:space="preserve"> </w:t>
      </w:r>
      <w:r w:rsidRPr="00EA000F">
        <w:rPr>
          <w:szCs w:val="24"/>
        </w:rPr>
        <w:t>проблемы при соблюдении</w:t>
      </w:r>
      <w:r w:rsidRPr="00EA000F">
        <w:rPr>
          <w:i/>
          <w:szCs w:val="24"/>
        </w:rPr>
        <w:t xml:space="preserve"> </w:t>
      </w:r>
      <w:r w:rsidRPr="00EA000F">
        <w:rPr>
          <w:szCs w:val="24"/>
        </w:rPr>
        <w:t xml:space="preserve">профессиональной этики в единстве профессиональных ценностей и целей.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1.2. Планируемые результаты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планировании результатов освоения АООП детьми с РАС следует учитывать индивидуальные особенности развития конкретного ребенка и особенности его взаимодействия с окружающей средой.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1.2.1. Целевые ориентиры младенческого и раннего возраста </w:t>
      </w:r>
    </w:p>
    <w:p w:rsidR="0075776C" w:rsidRPr="00EA000F" w:rsidRDefault="00E97711" w:rsidP="00EA000F">
      <w:pPr>
        <w:spacing w:after="0" w:line="240" w:lineRule="auto"/>
        <w:ind w:left="-15" w:right="55"/>
        <w:contextualSpacing/>
        <w:rPr>
          <w:szCs w:val="24"/>
        </w:rPr>
      </w:pPr>
      <w:r w:rsidRPr="00EA000F">
        <w:rPr>
          <w:szCs w:val="24"/>
        </w:rPr>
        <w:t xml:space="preserve">Проявления РАС у ребенка становятся очевидными ближе к двум-трем годам. В этом возрасте, как правило, можно определить наличие РАС достаточно уверенно. Многие родители не замечают особенностей эмоционального развития ребенка – он может не откликаться на свое имя, не пытаться разделить эмоции с близкими людьми и др. Поэтому, именно раннее выявление детей с РАС является основой эффективной коррекции и социализации. Педагоги образовательной организации должны уметь с помощью наблюдения выявлять детей с риском расстройств аутистического спектра.  </w:t>
      </w:r>
    </w:p>
    <w:p w:rsidR="0075776C" w:rsidRPr="00EA000F" w:rsidRDefault="00E97711" w:rsidP="00EA000F">
      <w:pPr>
        <w:spacing w:after="0" w:line="240" w:lineRule="auto"/>
        <w:ind w:left="-15" w:right="55"/>
        <w:contextualSpacing/>
        <w:rPr>
          <w:szCs w:val="24"/>
        </w:rPr>
      </w:pPr>
      <w:r w:rsidRPr="00EA000F">
        <w:rPr>
          <w:szCs w:val="24"/>
        </w:rPr>
        <w:t xml:space="preserve">Группа детей с РАС младенческого и раннего возраста крайне неоднородна. Поэтому, целевые ориентиры формируются индивидуально на основе выявления специфических особенностей поведения и развития ребенка с РАС (Таблица 1).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Таблица 1  </w:t>
      </w:r>
    </w:p>
    <w:p w:rsidR="0075776C" w:rsidRPr="00EA000F" w:rsidRDefault="00E97711" w:rsidP="00EA000F">
      <w:pPr>
        <w:spacing w:after="0" w:line="240" w:lineRule="auto"/>
        <w:ind w:left="3840" w:right="55" w:hanging="3509"/>
        <w:contextualSpacing/>
        <w:rPr>
          <w:szCs w:val="24"/>
        </w:rPr>
      </w:pPr>
      <w:r w:rsidRPr="00EA000F">
        <w:rPr>
          <w:szCs w:val="24"/>
        </w:rPr>
        <w:t xml:space="preserve">Специфические особенности поведения и развития ребенка с РАС в младенческом и раннем возрасте </w:t>
      </w:r>
    </w:p>
    <w:tbl>
      <w:tblPr>
        <w:tblStyle w:val="TableGrid"/>
        <w:tblW w:w="9573" w:type="dxa"/>
        <w:tblInd w:w="-108" w:type="dxa"/>
        <w:tblCellMar>
          <w:top w:w="42" w:type="dxa"/>
          <w:left w:w="108" w:type="dxa"/>
          <w:right w:w="48" w:type="dxa"/>
        </w:tblCellMar>
        <w:tblLook w:val="04A0" w:firstRow="1" w:lastRow="0" w:firstColumn="1" w:lastColumn="0" w:noHBand="0" w:noVBand="1"/>
      </w:tblPr>
      <w:tblGrid>
        <w:gridCol w:w="2110"/>
        <w:gridCol w:w="7463"/>
      </w:tblGrid>
      <w:tr w:rsidR="0075776C" w:rsidRPr="00EA000F">
        <w:trPr>
          <w:trHeight w:val="838"/>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В каком возрасте можно наблюдать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1" w:firstLine="0"/>
              <w:contextualSpacing/>
              <w:jc w:val="center"/>
              <w:rPr>
                <w:szCs w:val="24"/>
              </w:rPr>
            </w:pPr>
            <w:r w:rsidRPr="00EA000F">
              <w:rPr>
                <w:szCs w:val="24"/>
              </w:rPr>
              <w:t xml:space="preserve">Особенности поведения </w:t>
            </w:r>
          </w:p>
        </w:tc>
      </w:tr>
      <w:tr w:rsidR="0075776C" w:rsidRPr="00EA000F">
        <w:trPr>
          <w:trHeight w:val="2494"/>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ребенок не смотрит на мать, когда она заговаривает с ним;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проявляет негативизм к тактильному контакту (особенно при переодевании);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не приспосабливается, когда мать держит его на руках; </w:t>
            </w:r>
          </w:p>
          <w:p w:rsidR="0075776C" w:rsidRPr="00EA000F" w:rsidRDefault="00E97711" w:rsidP="00EA000F">
            <w:pPr>
              <w:numPr>
                <w:ilvl w:val="0"/>
                <w:numId w:val="66"/>
              </w:numPr>
              <w:spacing w:after="0" w:line="240" w:lineRule="auto"/>
              <w:ind w:right="0" w:firstLine="0"/>
              <w:contextualSpacing/>
              <w:jc w:val="left"/>
              <w:rPr>
                <w:szCs w:val="24"/>
              </w:rPr>
            </w:pPr>
            <w:r w:rsidRPr="00EA000F">
              <w:rPr>
                <w:szCs w:val="24"/>
              </w:rPr>
              <w:t xml:space="preserve">«взгляд в себя», «в никуда», отсутствуют фиксация взгляда на лице человека, зрительное сосредоточение;  </w:t>
            </w:r>
          </w:p>
        </w:tc>
      </w:tr>
      <w:tr w:rsidR="0075776C" w:rsidRPr="00EA000F">
        <w:trPr>
          <w:trHeight w:val="456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6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имеющиеся элементы деятельности стереотипны и лишены элементов целенаправленности;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частое раскачивание на локтях и коленях;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реагирует на звук, находящийся вне поля зрения; – гиперчувствительность к отдельным звукам; </w:t>
            </w:r>
          </w:p>
          <w:p w:rsidR="0075776C" w:rsidRPr="00EA000F" w:rsidRDefault="00E97711" w:rsidP="00EA000F">
            <w:pPr>
              <w:spacing w:after="0" w:line="240" w:lineRule="auto"/>
              <w:ind w:left="1" w:right="532" w:firstLine="0"/>
              <w:contextualSpacing/>
              <w:jc w:val="left"/>
              <w:rPr>
                <w:szCs w:val="24"/>
              </w:rPr>
            </w:pPr>
            <w:r w:rsidRPr="00EA000F">
              <w:rPr>
                <w:szCs w:val="24"/>
              </w:rPr>
              <w:t xml:space="preserve">зрительная гиперчувствительность, испуг при включении света; – задержка узнавания лица матери; не дифференцирует мать;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протягивает руки взрослому, как бы прося взять на руки;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не пытается подражать;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возможна фиксация взгляда на лице матери (но не «глаза в глаза»); </w:t>
            </w:r>
          </w:p>
          <w:p w:rsidR="0075776C" w:rsidRPr="00EA000F" w:rsidRDefault="00E97711" w:rsidP="00EA000F">
            <w:pPr>
              <w:numPr>
                <w:ilvl w:val="0"/>
                <w:numId w:val="67"/>
              </w:numPr>
              <w:spacing w:after="0" w:line="240" w:lineRule="auto"/>
              <w:ind w:right="0" w:firstLine="0"/>
              <w:contextualSpacing/>
              <w:jc w:val="left"/>
              <w:rPr>
                <w:szCs w:val="24"/>
              </w:rPr>
            </w:pPr>
            <w:r w:rsidRPr="00EA000F">
              <w:rPr>
                <w:szCs w:val="24"/>
              </w:rPr>
              <w:t xml:space="preserve">«своих» и «чужих» дифференцирует плохо и без выраженной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35" w:type="dxa"/>
          <w:left w:w="108" w:type="dxa"/>
          <w:right w:w="48" w:type="dxa"/>
        </w:tblCellMar>
        <w:tblLook w:val="04A0" w:firstRow="1" w:lastRow="0" w:firstColumn="1" w:lastColumn="0" w:noHBand="0" w:noVBand="1"/>
      </w:tblPr>
      <w:tblGrid>
        <w:gridCol w:w="2110"/>
        <w:gridCol w:w="7463"/>
      </w:tblGrid>
      <w:tr w:rsidR="0075776C" w:rsidRPr="00EA000F">
        <w:trPr>
          <w:trHeight w:val="42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left"/>
              <w:rPr>
                <w:szCs w:val="24"/>
              </w:rPr>
            </w:pPr>
            <w:r w:rsidRPr="00EA000F">
              <w:rPr>
                <w:szCs w:val="24"/>
              </w:rPr>
              <w:t xml:space="preserve">эмоциональной реакции; </w:t>
            </w:r>
          </w:p>
        </w:tc>
      </w:tr>
      <w:tr w:rsidR="0075776C" w:rsidRPr="00EA000F">
        <w:trPr>
          <w:trHeight w:val="5394"/>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на собственное имя часто не реагирует;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у части детей – гиперчувствительность к звукам, некоторые не реагируют на звук, несмотря на отсутствие нарушений слуха;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глазной </w:t>
            </w:r>
            <w:r w:rsidRPr="00EA000F">
              <w:rPr>
                <w:szCs w:val="24"/>
              </w:rPr>
              <w:tab/>
              <w:t xml:space="preserve">контакт </w:t>
            </w:r>
            <w:r w:rsidRPr="00EA000F">
              <w:rPr>
                <w:szCs w:val="24"/>
              </w:rPr>
              <w:tab/>
              <w:t xml:space="preserve">не </w:t>
            </w:r>
            <w:r w:rsidRPr="00EA000F">
              <w:rPr>
                <w:szCs w:val="24"/>
              </w:rPr>
              <w:tab/>
              <w:t xml:space="preserve">устанавливает </w:t>
            </w:r>
            <w:r w:rsidRPr="00EA000F">
              <w:rPr>
                <w:szCs w:val="24"/>
              </w:rPr>
              <w:tab/>
              <w:t xml:space="preserve">или </w:t>
            </w:r>
            <w:r w:rsidRPr="00EA000F">
              <w:rPr>
                <w:szCs w:val="24"/>
              </w:rPr>
              <w:tab/>
              <w:t xml:space="preserve">устанавливает </w:t>
            </w:r>
          </w:p>
          <w:p w:rsidR="0075776C" w:rsidRPr="00EA000F" w:rsidRDefault="00E97711" w:rsidP="00EA000F">
            <w:pPr>
              <w:spacing w:after="0" w:line="240" w:lineRule="auto"/>
              <w:ind w:left="1" w:right="0" w:firstLine="0"/>
              <w:contextualSpacing/>
              <w:jc w:val="left"/>
              <w:rPr>
                <w:szCs w:val="24"/>
              </w:rPr>
            </w:pPr>
            <w:r w:rsidRPr="00EA000F">
              <w:rPr>
                <w:szCs w:val="24"/>
              </w:rPr>
              <w:t xml:space="preserve">кратковременно и формально («взгляд сквозь»);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мутизм или отдельные слова номинативного характера, не связанные с объектом, редко и без обращения;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детей (особенно своего возраста) старается избегать, часто проявляет агрессию по отношению к ним;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не указывают пальцем на интересующий объект; </w:t>
            </w:r>
          </w:p>
          <w:p w:rsidR="0075776C" w:rsidRPr="00EA000F" w:rsidRDefault="00E97711" w:rsidP="00EA000F">
            <w:pPr>
              <w:numPr>
                <w:ilvl w:val="0"/>
                <w:numId w:val="68"/>
              </w:numPr>
              <w:spacing w:after="0" w:line="240" w:lineRule="auto"/>
              <w:ind w:right="0" w:firstLine="0"/>
              <w:contextualSpacing/>
              <w:rPr>
                <w:szCs w:val="24"/>
              </w:rPr>
            </w:pPr>
            <w:r w:rsidRPr="00EA000F">
              <w:rPr>
                <w:szCs w:val="24"/>
              </w:rPr>
              <w:t xml:space="preserve">не пытаются разделить свои впечатления, эмоции с другими; – о витальных потребностях могут сигнализировать, но без обращения; </w:t>
            </w:r>
          </w:p>
        </w:tc>
      </w:tr>
      <w:tr w:rsidR="0075776C" w:rsidRPr="00EA000F">
        <w:trPr>
          <w:trHeight w:val="6635"/>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18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становятся более выраженными стереотипии: серии прыжков, вертится вокруг своей оси, совершает повторные машущие движения пальцами или всей кисть;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у части детей – явное предпочтение использования периферического зрения;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контакт «глаза в глаза» малодоступен;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эхолалии; </w:t>
            </w:r>
            <w:r w:rsidRPr="00EA000F">
              <w:rPr>
                <w:szCs w:val="24"/>
              </w:rPr>
              <w:tab/>
              <w:t xml:space="preserve">слова-штампы, </w:t>
            </w:r>
            <w:r w:rsidRPr="00EA000F">
              <w:rPr>
                <w:szCs w:val="24"/>
              </w:rPr>
              <w:tab/>
              <w:t xml:space="preserve">фразы-штампы; </w:t>
            </w:r>
            <w:r w:rsidRPr="00EA000F">
              <w:rPr>
                <w:szCs w:val="24"/>
              </w:rPr>
              <w:tab/>
              <w:t xml:space="preserve">запоминает </w:t>
            </w:r>
            <w:r w:rsidRPr="00EA000F">
              <w:rPr>
                <w:szCs w:val="24"/>
              </w:rPr>
              <w:tab/>
              <w:t xml:space="preserve">и </w:t>
            </w:r>
          </w:p>
          <w:p w:rsidR="0075776C" w:rsidRPr="00EA000F" w:rsidRDefault="00E97711" w:rsidP="00EA000F">
            <w:pPr>
              <w:spacing w:after="0" w:line="240" w:lineRule="auto"/>
              <w:ind w:left="1" w:right="0" w:firstLine="0"/>
              <w:contextualSpacing/>
              <w:jc w:val="left"/>
              <w:rPr>
                <w:szCs w:val="24"/>
              </w:rPr>
            </w:pPr>
            <w:r w:rsidRPr="00EA000F">
              <w:rPr>
                <w:szCs w:val="24"/>
              </w:rPr>
              <w:t xml:space="preserve">воспроизводит ритмически организованные фрагменты текстов;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в речи отсутствует обращение;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речь, жесты, мимика, в целях общения не употребляются или употребляются очень мало и не вполне уместно;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воспроизведение стихов, песен без осмысления содержания; </w:t>
            </w:r>
          </w:p>
          <w:p w:rsidR="0075776C" w:rsidRPr="00EA000F" w:rsidRDefault="00E97711" w:rsidP="00EA000F">
            <w:pPr>
              <w:numPr>
                <w:ilvl w:val="0"/>
                <w:numId w:val="69"/>
              </w:numPr>
              <w:spacing w:after="0" w:line="240" w:lineRule="auto"/>
              <w:ind w:right="0" w:firstLine="0"/>
              <w:contextualSpacing/>
              <w:rPr>
                <w:szCs w:val="24"/>
              </w:rPr>
            </w:pPr>
            <w:r w:rsidRPr="00EA000F">
              <w:rPr>
                <w:szCs w:val="24"/>
              </w:rPr>
              <w:t xml:space="preserve">игра примитивная, стереотипная, манипулятивная, лишенная подражательности и элементов сюжета, часто используются неигровые предметы – игрушки могут заменять бытовые предметы, очень часто это бывают веревочки, провода и т.п. </w:t>
            </w:r>
          </w:p>
        </w:tc>
      </w:tr>
      <w:tr w:rsidR="0075776C" w:rsidRPr="00EA000F">
        <w:trPr>
          <w:trHeight w:val="2078"/>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24 мес. </w:t>
            </w: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много стереотипных манипуляций с предметами: постукивания, верчения, перекладывания из руки в руку и др.; </w:t>
            </w:r>
          </w:p>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отчётливые трудности формирования целостного сенсорного образа (фиксация внимания на деталях); </w:t>
            </w:r>
          </w:p>
          <w:p w:rsidR="0075776C" w:rsidRPr="00EA000F" w:rsidRDefault="00E97711" w:rsidP="00EA000F">
            <w:pPr>
              <w:numPr>
                <w:ilvl w:val="0"/>
                <w:numId w:val="70"/>
              </w:numPr>
              <w:spacing w:after="0" w:line="240" w:lineRule="auto"/>
              <w:ind w:right="0" w:firstLine="0"/>
              <w:contextualSpacing/>
              <w:rPr>
                <w:szCs w:val="24"/>
              </w:rPr>
            </w:pPr>
            <w:r w:rsidRPr="00EA000F">
              <w:rPr>
                <w:szCs w:val="24"/>
              </w:rPr>
              <w:t xml:space="preserve">у части детей регресс в речевом развитии вплоть до мутизма. В </w:t>
            </w:r>
          </w:p>
        </w:tc>
      </w:tr>
      <w:tr w:rsidR="0075776C" w:rsidRPr="00EA000F">
        <w:trPr>
          <w:trHeight w:val="2496"/>
        </w:trPr>
        <w:tc>
          <w:tcPr>
            <w:tcW w:w="2110"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746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5" w:firstLine="0"/>
              <w:contextualSpacing/>
              <w:rPr>
                <w:szCs w:val="24"/>
              </w:rPr>
            </w:pPr>
            <w:r w:rsidRPr="00EA000F">
              <w:rPr>
                <w:szCs w:val="24"/>
              </w:rPr>
              <w:t xml:space="preserve">других случаях – слова-штампы, фразы-штампы, комментирующие фразы, короткие и часто аграмматичные, редко – «нормально» развитая некоммуникативная «взрослая» речь; </w:t>
            </w:r>
          </w:p>
          <w:p w:rsidR="0075776C" w:rsidRPr="00EA000F" w:rsidRDefault="00E97711" w:rsidP="00EA000F">
            <w:pPr>
              <w:numPr>
                <w:ilvl w:val="0"/>
                <w:numId w:val="71"/>
              </w:numPr>
              <w:spacing w:after="0" w:line="240" w:lineRule="auto"/>
              <w:ind w:right="0" w:firstLine="0"/>
              <w:contextualSpacing/>
              <w:jc w:val="left"/>
              <w:rPr>
                <w:szCs w:val="24"/>
              </w:rPr>
            </w:pPr>
            <w:r w:rsidRPr="00EA000F">
              <w:rPr>
                <w:szCs w:val="24"/>
              </w:rPr>
              <w:t xml:space="preserve">с близкими общение в основном формальное и ограниченное; </w:t>
            </w:r>
          </w:p>
          <w:p w:rsidR="0075776C" w:rsidRPr="00EA000F" w:rsidRDefault="00E97711" w:rsidP="00EA000F">
            <w:pPr>
              <w:numPr>
                <w:ilvl w:val="0"/>
                <w:numId w:val="71"/>
              </w:numPr>
              <w:spacing w:after="0" w:line="240" w:lineRule="auto"/>
              <w:ind w:right="0" w:firstLine="0"/>
              <w:contextualSpacing/>
              <w:jc w:val="left"/>
              <w:rPr>
                <w:szCs w:val="24"/>
              </w:rPr>
            </w:pPr>
            <w:r w:rsidRPr="00EA000F">
              <w:rPr>
                <w:szCs w:val="24"/>
              </w:rPr>
              <w:t xml:space="preserve">реакция на словесное обращение, в том числе на обращение по имени, часто отсутствует.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Целевые ориентиры в младенческом и раннем возрасте</w:t>
      </w:r>
      <w:r w:rsidRPr="00EA000F">
        <w:rPr>
          <w:szCs w:val="24"/>
        </w:rPr>
        <w:t xml:space="preserve">: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ребенок обращает внимание (фиксирует взгляд, рассматривает) на взрослого, когда с ним разговаривают;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вступает в контакт со взрослыми из ближайшего окружения; дифференцирует «своих» и «чужих»;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фиксирует внимание на предмете и/или на его ярких деталях,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реагирует на звук, находящийся вне поля зрения;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указывает на интересующий его предмет;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манипулирует с предметами: постукивает, перекладывает из руки в руку и др.; </w:t>
      </w:r>
    </w:p>
    <w:p w:rsidR="0075776C" w:rsidRPr="00EA000F" w:rsidRDefault="00E97711" w:rsidP="00EA000F">
      <w:pPr>
        <w:numPr>
          <w:ilvl w:val="0"/>
          <w:numId w:val="6"/>
        </w:numPr>
        <w:spacing w:after="0" w:line="240" w:lineRule="auto"/>
        <w:ind w:right="55"/>
        <w:contextualSpacing/>
        <w:rPr>
          <w:szCs w:val="24"/>
        </w:rPr>
      </w:pPr>
      <w:r w:rsidRPr="00EA000F">
        <w:rPr>
          <w:szCs w:val="24"/>
        </w:rPr>
        <w:lastRenderedPageBreak/>
        <w:t xml:space="preserve">о витальных потребностях может сигнализировать с обращением к взрослому;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реагирует на словесное обращение, в том числе на обращение по имени;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может принимать помощь взрослого и включаться в элементарную совместную деятельность;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использует имеющиеся вокализации для контакта с окружающим миром;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подражает некоторым движениям взрослого;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в зависимости от индивидуальных особенностей развития - умеет ползать, передвигаться на четвереньках, сидеть, ходить; </w:t>
      </w:r>
    </w:p>
    <w:p w:rsidR="0075776C" w:rsidRPr="00EA000F" w:rsidRDefault="00E97711" w:rsidP="00EA000F">
      <w:pPr>
        <w:numPr>
          <w:ilvl w:val="0"/>
          <w:numId w:val="6"/>
        </w:numPr>
        <w:spacing w:after="0" w:line="240" w:lineRule="auto"/>
        <w:ind w:right="55"/>
        <w:contextualSpacing/>
        <w:rPr>
          <w:szCs w:val="24"/>
        </w:rPr>
      </w:pPr>
      <w:r w:rsidRPr="00EA000F">
        <w:rPr>
          <w:szCs w:val="24"/>
        </w:rPr>
        <w:t xml:space="preserve">у ребенка сформированы стереотипы бытовых навыков.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1.2.2. Целевые ориентиры на этапе завершения освоения Программы </w:t>
      </w:r>
    </w:p>
    <w:p w:rsidR="0075776C" w:rsidRPr="00EA000F" w:rsidRDefault="00E97711" w:rsidP="00EA000F">
      <w:pPr>
        <w:spacing w:after="0" w:line="240" w:lineRule="auto"/>
        <w:ind w:left="-15" w:right="55"/>
        <w:contextualSpacing/>
        <w:rPr>
          <w:szCs w:val="24"/>
        </w:rPr>
      </w:pPr>
      <w:r w:rsidRPr="00EA000F">
        <w:rPr>
          <w:szCs w:val="24"/>
        </w:rPr>
        <w:t xml:space="preserve">Дети с РАС представляют собой неоднородную группу. Поэтому, в данном разделе описаны целевые ориентиры на этапе завершения дошкольного образования: </w:t>
      </w:r>
    </w:p>
    <w:p w:rsidR="0075776C" w:rsidRPr="00EA000F" w:rsidRDefault="00E97711" w:rsidP="00EA000F">
      <w:pPr>
        <w:spacing w:after="0" w:line="240" w:lineRule="auto"/>
        <w:ind w:left="718" w:right="48" w:hanging="10"/>
        <w:contextualSpacing/>
        <w:rPr>
          <w:szCs w:val="24"/>
        </w:rPr>
      </w:pPr>
      <w:r w:rsidRPr="00EA000F">
        <w:rPr>
          <w:szCs w:val="24"/>
        </w:rPr>
        <w:t xml:space="preserve"> </w:t>
      </w:r>
      <w:r w:rsidRPr="00EA000F">
        <w:rPr>
          <w:szCs w:val="24"/>
          <w:shd w:val="clear" w:color="auto" w:fill="FFFF00"/>
        </w:rPr>
        <w:t>для ребенка с РАС, получающего образование,  несопоставимое по итоговым</w:t>
      </w:r>
      <w:r w:rsidRPr="00EA000F">
        <w:rPr>
          <w:szCs w:val="24"/>
        </w:rPr>
        <w:t xml:space="preserve"> </w:t>
      </w:r>
    </w:p>
    <w:p w:rsidR="0075776C" w:rsidRPr="00EA000F" w:rsidRDefault="00E97711" w:rsidP="00EA000F">
      <w:pPr>
        <w:spacing w:after="0" w:line="240" w:lineRule="auto"/>
        <w:ind w:left="-5" w:right="48" w:hanging="10"/>
        <w:contextualSpacing/>
        <w:rPr>
          <w:szCs w:val="24"/>
        </w:rPr>
      </w:pPr>
      <w:r w:rsidRPr="00EA000F">
        <w:rPr>
          <w:szCs w:val="24"/>
          <w:shd w:val="clear" w:color="auto" w:fill="FFFF00"/>
        </w:rPr>
        <w:t>достижениям с образованием сверстников, не имеющих ограничения здоровья,</w:t>
      </w:r>
      <w:r w:rsidRPr="00EA000F">
        <w:rPr>
          <w:szCs w:val="24"/>
        </w:rPr>
        <w:t xml:space="preserve"> </w:t>
      </w:r>
      <w:r w:rsidRPr="00EA000F">
        <w:rPr>
          <w:szCs w:val="24"/>
          <w:shd w:val="clear" w:color="auto" w:fill="FFFF00"/>
        </w:rPr>
        <w:t>для ребенка с РАС, получающего образование,  сопоставимое по конечным</w:t>
      </w:r>
      <w:r w:rsidRPr="00EA000F">
        <w:rPr>
          <w:szCs w:val="24"/>
        </w:rPr>
        <w:t xml:space="preserve"> </w:t>
      </w:r>
      <w:r w:rsidRPr="00EA000F">
        <w:rPr>
          <w:szCs w:val="24"/>
          <w:shd w:val="clear" w:color="auto" w:fill="FFFF00"/>
        </w:rPr>
        <w:t>достижениям с образованием сверстников, не имеющих ограничений по возможностям</w:t>
      </w:r>
      <w:r w:rsidRPr="00EA000F">
        <w:rPr>
          <w:szCs w:val="24"/>
        </w:rPr>
        <w:t xml:space="preserve"> </w:t>
      </w:r>
      <w:r w:rsidRPr="00EA000F">
        <w:rPr>
          <w:szCs w:val="24"/>
          <w:shd w:val="clear" w:color="auto" w:fill="FFFF00"/>
        </w:rPr>
        <w:t>здоровья , в пролонгированные сроки,</w:t>
      </w:r>
      <w:r w:rsidRPr="00EA000F">
        <w:rPr>
          <w:szCs w:val="24"/>
        </w:rPr>
        <w:t xml:space="preserve"> </w:t>
      </w:r>
      <w:r w:rsidRPr="00EA000F">
        <w:rPr>
          <w:szCs w:val="24"/>
          <w:shd w:val="clear" w:color="auto" w:fill="FFFF00"/>
        </w:rPr>
        <w:t>для ребенка с РАС, получающего образование, полностью соответствующее по</w:t>
      </w:r>
      <w:r w:rsidRPr="00EA000F">
        <w:rPr>
          <w:szCs w:val="24"/>
        </w:rPr>
        <w:t xml:space="preserve"> </w:t>
      </w:r>
      <w:r w:rsidRPr="00EA000F">
        <w:rPr>
          <w:szCs w:val="24"/>
          <w:shd w:val="clear" w:color="auto" w:fill="FFFF00"/>
        </w:rPr>
        <w:t>итоговым достижениям к моменту завершения обучения, образованию сверстников, не</w:t>
      </w:r>
      <w:r w:rsidRPr="00EA000F">
        <w:rPr>
          <w:szCs w:val="24"/>
        </w:rPr>
        <w:t xml:space="preserve"> </w:t>
      </w:r>
      <w:r w:rsidRPr="00EA000F">
        <w:rPr>
          <w:szCs w:val="24"/>
          <w:shd w:val="clear" w:color="auto" w:fill="FFFF00"/>
        </w:rPr>
        <w:t>имеющих ограничений по здоровью и в те же сроки.</w:t>
      </w: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При реализации</w:t>
      </w:r>
      <w:r w:rsidRPr="00EA000F">
        <w:rPr>
          <w:b/>
          <w:szCs w:val="24"/>
        </w:rPr>
        <w:t xml:space="preserve"> АООП </w:t>
      </w:r>
      <w:r w:rsidRPr="00EA000F">
        <w:rPr>
          <w:b/>
          <w:szCs w:val="24"/>
          <w:shd w:val="clear" w:color="auto" w:fill="FFFF00"/>
        </w:rPr>
        <w:t>для ребенка с РАС, получающего образование,</w:t>
      </w:r>
      <w:r w:rsidRPr="00EA000F">
        <w:rPr>
          <w:b/>
          <w:szCs w:val="24"/>
        </w:rPr>
        <w:t xml:space="preserve">  </w:t>
      </w:r>
      <w:r w:rsidRPr="00EA000F">
        <w:rPr>
          <w:b/>
          <w:szCs w:val="24"/>
          <w:shd w:val="clear" w:color="auto" w:fill="FFFF00"/>
        </w:rPr>
        <w:t>несопоставимое по итоговым достижениям с образованием сверстников, не имеющих</w:t>
      </w:r>
      <w:r w:rsidRPr="00EA000F">
        <w:rPr>
          <w:b/>
          <w:szCs w:val="24"/>
        </w:rPr>
        <w:t xml:space="preserve"> </w:t>
      </w:r>
      <w:r w:rsidRPr="00EA000F">
        <w:rPr>
          <w:b/>
          <w:szCs w:val="24"/>
          <w:shd w:val="clear" w:color="auto" w:fill="FFFF00"/>
        </w:rPr>
        <w:t>ограничения здоровья,</w:t>
      </w:r>
      <w:r w:rsidRPr="00EA000F">
        <w:rPr>
          <w:b/>
          <w:szCs w:val="24"/>
        </w:rPr>
        <w:t xml:space="preserve"> </w:t>
      </w:r>
      <w:r w:rsidRPr="00EA000F">
        <w:rPr>
          <w:szCs w:val="24"/>
        </w:rPr>
        <w:t xml:space="preserve">следует учесть, что степень достижения перечисленных ориентиров будет зависеть как от особенностей коммуникации ребенка с окружающим миром, так и от выраженности интеллектуальных нарушений. Педагогам необходимо обратить внимание на то, как ребенок с РАС: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реагирует на собственное имя, узнает себя в зеркале, на фотографии;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уходит, подходит и садится по речевому требованию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фиксирует взгляд на понравившемся предмете; показывает понравившейся предмет;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выражает доступным для себя способом свои основные потребности и желания (в том числе – при помощи навыков альтернативной коммуникации);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принимает помощь взрослого; допускает физический контакт во время игры со взрослым; удерживает зрительный контакт в течение короткого времени;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положительно реагирует на взрослого во время простой контактной игры;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проявляет попытки подражать простым движениям взрослого, вызывающим стук, хлопкам в ладоши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имитирует некоторые звуки, звукокомплексы, соединяет звуки в простые восклицания и слова;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берет в руки небольшие предметы (игрушки, шнурки, тряпочки), целенаправленно складывает предметы один на другой (коробки, кубики), опускает один в другой (шарики в коробки), садится без помощи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находит спрятанную под платком игрушку, может поднять упавший предмет, реагирует на сигнальный шум (колокольчик). </w:t>
      </w:r>
    </w:p>
    <w:p w:rsidR="0075776C" w:rsidRPr="00EA000F" w:rsidRDefault="00E97711" w:rsidP="00EA000F">
      <w:pPr>
        <w:spacing w:after="0" w:line="240" w:lineRule="auto"/>
        <w:ind w:left="-15" w:right="51"/>
        <w:contextualSpacing/>
        <w:rPr>
          <w:szCs w:val="24"/>
        </w:rPr>
      </w:pPr>
      <w:r w:rsidRPr="00EA000F">
        <w:rPr>
          <w:szCs w:val="24"/>
        </w:rPr>
        <w:t xml:space="preserve">При реализации АООП </w:t>
      </w:r>
      <w:r w:rsidRPr="00EA000F">
        <w:rPr>
          <w:b/>
          <w:szCs w:val="24"/>
          <w:shd w:val="clear" w:color="auto" w:fill="FFFF00"/>
        </w:rPr>
        <w:t>для ребенка с РАС, получающего образование,</w:t>
      </w:r>
      <w:r w:rsidRPr="00EA000F">
        <w:rPr>
          <w:b/>
          <w:szCs w:val="24"/>
        </w:rPr>
        <w:t xml:space="preserve">  </w:t>
      </w:r>
      <w:r w:rsidRPr="00EA000F">
        <w:rPr>
          <w:b/>
          <w:szCs w:val="24"/>
          <w:shd w:val="clear" w:color="auto" w:fill="FFFF00"/>
        </w:rPr>
        <w:t>сопоставимое по конечным достижениям с образованием сверстников, не имеющих</w:t>
      </w:r>
      <w:r w:rsidRPr="00EA000F">
        <w:rPr>
          <w:b/>
          <w:szCs w:val="24"/>
        </w:rPr>
        <w:t xml:space="preserve"> </w:t>
      </w:r>
      <w:r w:rsidRPr="00EA000F">
        <w:rPr>
          <w:b/>
          <w:szCs w:val="24"/>
          <w:shd w:val="clear" w:color="auto" w:fill="FFFF00"/>
        </w:rPr>
        <w:t>ограничений по возможностям здоровья, в пролонгированные сроки</w:t>
      </w:r>
      <w:r w:rsidRPr="00EA000F">
        <w:rPr>
          <w:b/>
          <w:szCs w:val="24"/>
        </w:rPr>
        <w:t xml:space="preserve">, </w:t>
      </w:r>
      <w:r w:rsidRPr="00EA000F">
        <w:rPr>
          <w:szCs w:val="24"/>
        </w:rPr>
        <w:t>педагоги должны обращать внимание на то, как ребенок с РАС:</w:t>
      </w:r>
      <w:r w:rsidRPr="00EA000F">
        <w:rPr>
          <w:b/>
          <w:szCs w:val="24"/>
        </w:rPr>
        <w:t xml:space="preserve"> </w:t>
      </w:r>
      <w:r w:rsidRPr="00EA000F">
        <w:rPr>
          <w:szCs w:val="24"/>
        </w:rPr>
        <w:t xml:space="preserve">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lastRenderedPageBreak/>
        <w:t xml:space="preserve">здоровается и прощается, называет собственное имя, говорит о себе «я», знает и называет имена (показывает) членов семьи, использует коммуникативный альбом, индивидуальное визуальное расписание;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адекватно ведет себя в привычных и знакомых ситуациях (при необходимости – с помощью карточек, визуализирующих правила поведения);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использует доступные для него способы общения (в том числе жесты, знаки или другие средства альтернативной коммуникации), сообщает о своем желании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выполняет элементарные поручения взрослого (при необходимости с визуальной опорой на последовательность карточек с изображением действий), подражает некоторым действиям взрослого с предметами обихода, проявляет симпатию к посторонним;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ждет, пока подойдет его очередь (при необходимости с визуальной поддержкой карточкой с изображением символа сигнала ожидания);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проявляет интерес к другим детям, может находиться (и иногда играть) рядом с ними;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подражает движениям артикуляционного аппарата взрослого, выполняет упражнения для пальцев рук (нанизывает бусы, прикрепляет прищепки, повторяет игры на сопровождение речи движением), подражает некоторым голосам животных, шумам окружающего мира (машина, самолет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подбирает предметы, владеет простой сортировкой предметов, выбирает предметы, относящиеся к одной категории, соотносит основные цвета и формы, понимает названия предметов обихода;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владеет элементарными навыками самообслуживания (туалет, прием пищи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при наличии речи использует слова, обозначающие знакомые ему предметы обихода и действия, выражает желания одним словом, отвечает на вопросы («да», «нет»), описывает картинку простыми предложениями (при отсутствии речи – использует жесты, знаки или другие средства альтернативной коммуникации);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может (пытается) стоять на одной ноге, стоять на носочках, ударять по мячу ногой, выполнять элементарные гимнастические упражнения. </w:t>
      </w:r>
    </w:p>
    <w:p w:rsidR="0075776C" w:rsidRPr="00EA000F" w:rsidRDefault="00E97711" w:rsidP="00EA000F">
      <w:pPr>
        <w:spacing w:after="0" w:line="240" w:lineRule="auto"/>
        <w:ind w:left="-15" w:right="51"/>
        <w:contextualSpacing/>
        <w:rPr>
          <w:szCs w:val="24"/>
        </w:rPr>
      </w:pPr>
      <w:r w:rsidRPr="00EA000F">
        <w:rPr>
          <w:szCs w:val="24"/>
        </w:rPr>
        <w:t>На этапе завершения дошкольного образования</w:t>
      </w:r>
      <w:r w:rsidRPr="00EA000F">
        <w:rPr>
          <w:b/>
          <w:szCs w:val="24"/>
        </w:rPr>
        <w:t xml:space="preserve"> </w:t>
      </w:r>
      <w:r w:rsidRPr="00EA000F">
        <w:rPr>
          <w:szCs w:val="24"/>
        </w:rPr>
        <w:t xml:space="preserve">специалисты, работающие с </w:t>
      </w:r>
      <w:r w:rsidRPr="00EA000F">
        <w:rPr>
          <w:b/>
          <w:szCs w:val="24"/>
        </w:rPr>
        <w:t xml:space="preserve"> </w:t>
      </w:r>
      <w:r w:rsidRPr="00EA000F">
        <w:rPr>
          <w:b/>
          <w:szCs w:val="24"/>
          <w:shd w:val="clear" w:color="auto" w:fill="FFFF00"/>
        </w:rPr>
        <w:t>ребенком с РАС, получающим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должны стремиться к тому, чтобы ребенок мог: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владеть альтернативными способами коммуникации (при необходимости);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замечать других детей, проявлять к ним интерес, принимать участие в совместной деятельности, некоторых общих играх;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здороваться и прощаться, благодарить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ждать своей очереди, откладывать на некоторое время выполнение собственного желания;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адекватно вести себя в знакомой и незнакомой ситуации;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сообщать о своих желаниях доступным способом;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не проявлять агрессии, не шуметь или прекратить подобное поведение по просьбе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выражать свои чувства – радость, удивление, страх, гнев, жалость, сочувствие – в соответствии с жизненной ситуацией в социально приемлемых границах;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устанавливать элементарную связь между выраженным эмоциональным состоянием и причиной, вызвавшей его, отражая это в речи или в другом способе </w:t>
      </w:r>
    </w:p>
    <w:p w:rsidR="0075776C" w:rsidRPr="00EA000F" w:rsidRDefault="00E97711" w:rsidP="00EA000F">
      <w:pPr>
        <w:spacing w:after="0" w:line="240" w:lineRule="auto"/>
        <w:ind w:left="-15" w:right="55" w:firstLine="0"/>
        <w:contextualSpacing/>
        <w:rPr>
          <w:szCs w:val="24"/>
        </w:rPr>
      </w:pPr>
      <w:r w:rsidRPr="00EA000F">
        <w:rPr>
          <w:szCs w:val="24"/>
        </w:rPr>
        <w:t xml:space="preserve">(карточка, фотография, символ и т.д.);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замечать изменения настроения близкого взрослого или сверстника;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обращаться к сверстникам с просьбой и предложениями о совместной деятельности (при необходимости – с помощью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lastRenderedPageBreak/>
        <w:t xml:space="preserve">владеть элементарными способами решения конфликтных ситуаций (уступить, извиниться, попробовать договориться и др.);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уметь действовать по правилам (при необходимости - с помощью визуальной опоры), произвольно начинать и заканчивать повторяющиеся действия (при необходимости – с помощью сигнала);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 приемлемыми способами;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использовать речь или другие методы коммуникации для ответа на вопрос, выбора общих свойств предметов, материалов, отличий; составлять предложения и короткие рассказы (умеет использовать схемы); поддерживать элементарный диалог в знакомых социальных ситуациях;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владеть основными навыками самообслуживания;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контролировать равновесие, силу прыжка, гибкость, координацию движений, участвовать в спортивных играх с элементарными правилами;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уметь обращаться с бумагой и письменными принадлежностями;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проявлять элементарную оценку своих поступков и действий; </w:t>
      </w:r>
    </w:p>
    <w:p w:rsidR="0075776C" w:rsidRPr="00EA000F" w:rsidRDefault="00E97711" w:rsidP="00EA000F">
      <w:pPr>
        <w:numPr>
          <w:ilvl w:val="0"/>
          <w:numId w:val="7"/>
        </w:numPr>
        <w:spacing w:after="0" w:line="240" w:lineRule="auto"/>
        <w:ind w:right="55"/>
        <w:contextualSpacing/>
        <w:rPr>
          <w:szCs w:val="24"/>
        </w:rPr>
      </w:pPr>
      <w:r w:rsidRPr="00EA000F">
        <w:rPr>
          <w:szCs w:val="24"/>
        </w:rPr>
        <w:t xml:space="preserve">переносить некоторые приобретенные навыки в другую ситуацию.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15" w:right="55" w:firstLine="0"/>
        <w:contextualSpacing/>
        <w:rPr>
          <w:szCs w:val="24"/>
        </w:rPr>
      </w:pPr>
      <w:r w:rsidRPr="00EA000F">
        <w:rPr>
          <w:szCs w:val="24"/>
          <w:u w:val="none"/>
        </w:rPr>
        <w:t xml:space="preserve">1.3. Развивающее оценивание качества образовательной деятельности по Программе </w:t>
      </w:r>
    </w:p>
    <w:p w:rsidR="0075776C" w:rsidRPr="00EA000F" w:rsidRDefault="00E97711" w:rsidP="00EA000F">
      <w:pPr>
        <w:spacing w:after="0" w:line="240" w:lineRule="auto"/>
        <w:ind w:left="-15" w:right="55" w:firstLine="0"/>
        <w:contextualSpacing/>
        <w:rPr>
          <w:szCs w:val="24"/>
        </w:rPr>
      </w:pPr>
      <w:r w:rsidRPr="00EA000F">
        <w:rPr>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5776C" w:rsidRPr="00EA000F" w:rsidRDefault="00E97711" w:rsidP="00EA000F">
      <w:pPr>
        <w:spacing w:after="0" w:line="240" w:lineRule="auto"/>
        <w:ind w:left="-15" w:right="55"/>
        <w:contextualSpacing/>
        <w:rPr>
          <w:szCs w:val="24"/>
        </w:rPr>
      </w:pPr>
      <w:r w:rsidRPr="00EA000F">
        <w:rPr>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детей с РАС направлено, в первую очередь, на оценивание созданных Организацией условий в процессе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75776C" w:rsidRPr="00EA000F" w:rsidRDefault="00E97711" w:rsidP="00EA000F">
      <w:pPr>
        <w:spacing w:after="0" w:line="240" w:lineRule="auto"/>
        <w:ind w:left="-15" w:right="55"/>
        <w:contextualSpacing/>
        <w:rPr>
          <w:szCs w:val="24"/>
        </w:rPr>
      </w:pPr>
      <w:r w:rsidRPr="00EA000F">
        <w:rPr>
          <w:szCs w:val="24"/>
        </w:rPr>
        <w:t xml:space="preserve">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 </w:t>
      </w:r>
    </w:p>
    <w:p w:rsidR="0075776C" w:rsidRPr="00EA000F" w:rsidRDefault="00E97711" w:rsidP="00EA000F">
      <w:pPr>
        <w:spacing w:after="0" w:line="240" w:lineRule="auto"/>
        <w:ind w:left="708" w:right="55" w:firstLine="0"/>
        <w:contextualSpacing/>
        <w:rPr>
          <w:szCs w:val="24"/>
        </w:rPr>
      </w:pPr>
      <w:r w:rsidRPr="00EA000F">
        <w:rPr>
          <w:szCs w:val="24"/>
        </w:rPr>
        <w:t xml:space="preserve">Целевые ориентиры, представленные в Программе: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подлежат непосредственной оценке;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непосредственным основанием оценки как итогового, так и промежуточного уровня развития детей с РАС;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основанием для их формального сравнения с реальными достижениями детей с РАС;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5776C" w:rsidRPr="00EA000F" w:rsidRDefault="00E97711" w:rsidP="00EA000F">
      <w:pPr>
        <w:numPr>
          <w:ilvl w:val="0"/>
          <w:numId w:val="8"/>
        </w:numPr>
        <w:spacing w:after="0" w:line="240" w:lineRule="auto"/>
        <w:ind w:right="55"/>
        <w:contextualSpacing/>
        <w:rPr>
          <w:szCs w:val="24"/>
        </w:rPr>
      </w:pPr>
      <w:r w:rsidRPr="00EA000F">
        <w:rPr>
          <w:szCs w:val="24"/>
        </w:rPr>
        <w:t xml:space="preserve">не являются непосредственным основанием при оценке качества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w:t>
      </w:r>
      <w:r w:rsidRPr="00EA000F">
        <w:rPr>
          <w:szCs w:val="24"/>
        </w:rPr>
        <w:lastRenderedPageBreak/>
        <w:t xml:space="preserve">варьировать у разных детей в силу различий в условиях жизни и индивидуальных особенностей развития конкретного ребенка. </w:t>
      </w:r>
    </w:p>
    <w:p w:rsidR="0075776C" w:rsidRPr="00EA000F" w:rsidRDefault="00E97711" w:rsidP="00EA000F">
      <w:pPr>
        <w:spacing w:after="0" w:line="240" w:lineRule="auto"/>
        <w:ind w:left="-15" w:right="55"/>
        <w:contextualSpacing/>
        <w:rPr>
          <w:szCs w:val="24"/>
        </w:rPr>
      </w:pPr>
      <w:r w:rsidRPr="00EA000F">
        <w:rPr>
          <w:szCs w:val="24"/>
        </w:rPr>
        <w:t xml:space="preserve">Программа строится на основе общих закономерностей развития личности детей дошкольного возраста с РАС с учетом сенситивных периодов в развитии. </w:t>
      </w:r>
    </w:p>
    <w:p w:rsidR="0075776C" w:rsidRPr="00EA000F" w:rsidRDefault="00E97711" w:rsidP="00EA000F">
      <w:pPr>
        <w:spacing w:after="0" w:line="240" w:lineRule="auto"/>
        <w:ind w:left="-15" w:right="55"/>
        <w:contextualSpacing/>
        <w:rPr>
          <w:szCs w:val="24"/>
        </w:rPr>
      </w:pPr>
      <w:r w:rsidRPr="00EA000F">
        <w:rPr>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75776C" w:rsidRPr="00EA000F" w:rsidRDefault="00E97711" w:rsidP="00EA000F">
      <w:pPr>
        <w:spacing w:after="0" w:line="240" w:lineRule="auto"/>
        <w:ind w:left="-15" w:right="55"/>
        <w:contextualSpacing/>
        <w:rPr>
          <w:szCs w:val="24"/>
        </w:rPr>
      </w:pPr>
      <w:r w:rsidRPr="00EA000F">
        <w:rPr>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детские портфолио, фиксирующие достижения ребенка в ходе образовательной деятельности;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карты развития ребенка с РАС; </w:t>
      </w:r>
    </w:p>
    <w:p w:rsidR="0075776C" w:rsidRPr="00EA000F" w:rsidRDefault="00E97711" w:rsidP="00EA000F">
      <w:pPr>
        <w:numPr>
          <w:ilvl w:val="0"/>
          <w:numId w:val="9"/>
        </w:numPr>
        <w:spacing w:after="0" w:line="240" w:lineRule="auto"/>
        <w:ind w:right="55"/>
        <w:contextualSpacing/>
        <w:rPr>
          <w:szCs w:val="24"/>
        </w:rPr>
      </w:pPr>
      <w:r w:rsidRPr="00EA000F">
        <w:rPr>
          <w:szCs w:val="24"/>
        </w:rPr>
        <w:t xml:space="preserve">различные шкалы индивидуального развития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со Стандартом и принципами Программы оценка качества образовательной деятельности по Программе: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поддерживает ценности развития и позитивной социализации ребенка раннего и дошкольного возраста с РАС;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учитывает факт разнообразия путей развития ребенка с РАС в условиях современного постиндустриального общества;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РАС; </w:t>
      </w:r>
    </w:p>
    <w:p w:rsidR="0075776C" w:rsidRPr="00EA000F" w:rsidRDefault="00E97711" w:rsidP="00EA000F">
      <w:pPr>
        <w:numPr>
          <w:ilvl w:val="0"/>
          <w:numId w:val="10"/>
        </w:numPr>
        <w:spacing w:after="0" w:line="240" w:lineRule="auto"/>
        <w:ind w:right="55"/>
        <w:contextualSpacing/>
        <w:rPr>
          <w:szCs w:val="24"/>
        </w:rPr>
      </w:pPr>
      <w:r w:rsidRPr="00EA000F">
        <w:rPr>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с разнообразием вариантов развития ребенка с РАС в дошкольном детстве,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разнообразием вариантов образовательной и коррекционно-реабилитационной </w:t>
      </w:r>
    </w:p>
    <w:p w:rsidR="0075776C" w:rsidRPr="00EA000F" w:rsidRDefault="00E97711" w:rsidP="00EA000F">
      <w:pPr>
        <w:spacing w:after="0" w:line="240" w:lineRule="auto"/>
        <w:ind w:left="-15" w:right="55" w:firstLine="0"/>
        <w:contextualSpacing/>
        <w:rPr>
          <w:szCs w:val="24"/>
        </w:rPr>
      </w:pPr>
      <w:r w:rsidRPr="00EA000F">
        <w:rPr>
          <w:szCs w:val="24"/>
        </w:rPr>
        <w:t xml:space="preserve">среды, </w:t>
      </w:r>
    </w:p>
    <w:p w:rsidR="0075776C" w:rsidRPr="00EA000F" w:rsidRDefault="00E97711" w:rsidP="00EA000F">
      <w:pPr>
        <w:numPr>
          <w:ilvl w:val="0"/>
          <w:numId w:val="11"/>
        </w:numPr>
        <w:spacing w:after="0" w:line="240" w:lineRule="auto"/>
        <w:ind w:right="56"/>
        <w:contextualSpacing/>
        <w:rPr>
          <w:szCs w:val="24"/>
        </w:rPr>
      </w:pPr>
      <w:r w:rsidRPr="00EA000F">
        <w:rPr>
          <w:szCs w:val="24"/>
        </w:rPr>
        <w:t xml:space="preserve">разнообразием местных условий в разных регионах и муниципальных образованиях Российской Федерации; </w:t>
      </w:r>
    </w:p>
    <w:p w:rsidR="0075776C" w:rsidRPr="00EA000F" w:rsidRDefault="00E97711" w:rsidP="00EA000F">
      <w:pPr>
        <w:spacing w:after="0" w:line="240" w:lineRule="auto"/>
        <w:ind w:left="-15" w:right="55"/>
        <w:contextualSpacing/>
        <w:rPr>
          <w:szCs w:val="24"/>
        </w:rPr>
      </w:pPr>
      <w:r w:rsidRPr="00EA000F">
        <w:rPr>
          <w:szCs w:val="24"/>
        </w:rPr>
        <w:t xml:space="preserve">5) представляет собой основу для развивающего управления программами дошкольного образования для детей с РАС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качества реализации адаптированной образовательной программы дошкольного образования для детей с РАС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75776C" w:rsidRPr="00EA000F" w:rsidRDefault="00E97711" w:rsidP="00EA000F">
      <w:pPr>
        <w:spacing w:after="0" w:line="240" w:lineRule="auto"/>
        <w:ind w:left="708" w:right="55" w:firstLine="0"/>
        <w:contextualSpacing/>
        <w:rPr>
          <w:szCs w:val="24"/>
        </w:rPr>
      </w:pPr>
      <w:r w:rsidRPr="00EA000F">
        <w:rPr>
          <w:szCs w:val="24"/>
        </w:rPr>
        <w:t xml:space="preserve">Программой предусмотрены следующие уровни системы оценки качества: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диагностика развития ребенка раннего и дошкольного возраста с РАС,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РАС по Программе;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внутренняя оценка, самооценка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lastRenderedPageBreak/>
        <w:t xml:space="preserve">внешняя оценка Организации, в том числе независимая профессиональная и общественная оценка. </w:t>
      </w:r>
    </w:p>
    <w:p w:rsidR="0075776C" w:rsidRPr="00EA000F" w:rsidRDefault="00E97711" w:rsidP="00EA000F">
      <w:pPr>
        <w:spacing w:after="0" w:line="240" w:lineRule="auto"/>
        <w:ind w:left="-15" w:right="55"/>
        <w:contextualSpacing/>
        <w:rPr>
          <w:szCs w:val="24"/>
        </w:rPr>
      </w:pPr>
      <w:r w:rsidRPr="00EA000F">
        <w:rPr>
          <w:szCs w:val="24"/>
        </w:rPr>
        <w:t xml:space="preserve">На уровне образовательной организации система оценки качества реализации Программы решает задачи: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повышения качества реализации программы дошкольного образования;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РАС;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задания ориентиров педагогам в их профессиональной деятельности и перспектив развития самой Организации; </w:t>
      </w:r>
    </w:p>
    <w:p w:rsidR="0075776C" w:rsidRPr="00EA000F" w:rsidRDefault="00E97711" w:rsidP="00EA000F">
      <w:pPr>
        <w:numPr>
          <w:ilvl w:val="0"/>
          <w:numId w:val="12"/>
        </w:numPr>
        <w:spacing w:after="0" w:line="240" w:lineRule="auto"/>
        <w:ind w:right="55"/>
        <w:contextualSpacing/>
        <w:rPr>
          <w:szCs w:val="24"/>
        </w:rPr>
      </w:pPr>
      <w:r w:rsidRPr="00EA000F">
        <w:rPr>
          <w:szCs w:val="24"/>
        </w:rPr>
        <w:t xml:space="preserve">создания оснований преемственности между дошкольным и начальным общим образованием обучающихся с РАС. </w:t>
      </w:r>
    </w:p>
    <w:p w:rsidR="0075776C" w:rsidRPr="00EA000F" w:rsidRDefault="00E97711" w:rsidP="00EA000F">
      <w:pPr>
        <w:spacing w:after="0" w:line="240" w:lineRule="auto"/>
        <w:ind w:left="-15" w:right="55"/>
        <w:contextualSpacing/>
        <w:rPr>
          <w:szCs w:val="24"/>
        </w:rPr>
      </w:pPr>
      <w:r w:rsidRPr="00EA000F">
        <w:rPr>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Ключевым уровнем оценки является уровень образовательного процесса, в котором непосредственно участвует ребенок с РАС, его семья и педагогический коллектив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5776C" w:rsidRPr="00EA000F" w:rsidRDefault="00E97711" w:rsidP="00EA000F">
      <w:pPr>
        <w:spacing w:after="0" w:line="240" w:lineRule="auto"/>
        <w:ind w:left="708" w:right="55" w:firstLine="0"/>
        <w:contextualSpacing/>
        <w:rPr>
          <w:szCs w:val="24"/>
        </w:rPr>
      </w:pPr>
      <w:r w:rsidRPr="00EA000F">
        <w:rPr>
          <w:szCs w:val="24"/>
        </w:rPr>
        <w:t xml:space="preserve">Система оценки качества дошкольного образования: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учитывает образовательные предпочтения и удовлетворенность дошкольным образованием со стороны семьи ребенка;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исключает использование оценки индивидуального развития ребенка в контексте оценки работы Организации;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исключает унификацию и поддерживает вариативность программ, форм и методов дошкольного образования;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способствует открытости по отношению к ожиданиям ребенка с РАС, семьи, педагогов, общества и государства;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75776C" w:rsidRPr="00EA000F" w:rsidRDefault="00E97711" w:rsidP="00EA000F">
      <w:pPr>
        <w:numPr>
          <w:ilvl w:val="0"/>
          <w:numId w:val="13"/>
        </w:numPr>
        <w:spacing w:after="0" w:line="240" w:lineRule="auto"/>
        <w:ind w:right="55"/>
        <w:contextualSpacing/>
        <w:rPr>
          <w:szCs w:val="24"/>
        </w:rPr>
      </w:pPr>
      <w:r w:rsidRPr="00EA000F">
        <w:rPr>
          <w:szCs w:val="24"/>
        </w:rPr>
        <w:t xml:space="preserve">использует единые инструменты, оценивающие условия реализации программы в </w:t>
      </w:r>
    </w:p>
    <w:p w:rsidR="0075776C" w:rsidRPr="00EA000F" w:rsidRDefault="00E97711" w:rsidP="00EA000F">
      <w:pPr>
        <w:spacing w:after="0" w:line="240" w:lineRule="auto"/>
        <w:ind w:left="-15" w:right="55" w:firstLine="0"/>
        <w:contextualSpacing/>
        <w:rPr>
          <w:szCs w:val="24"/>
        </w:rPr>
      </w:pPr>
      <w:r w:rsidRPr="00EA000F">
        <w:rPr>
          <w:szCs w:val="24"/>
        </w:rPr>
        <w:t xml:space="preserve">Организации, как для самоанализа, так и для внешнего оценивания.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pStyle w:val="1"/>
        <w:spacing w:after="0" w:line="240" w:lineRule="auto"/>
        <w:ind w:left="245" w:right="300"/>
        <w:contextualSpacing/>
        <w:rPr>
          <w:szCs w:val="24"/>
        </w:rPr>
      </w:pPr>
      <w:r w:rsidRPr="00EA000F">
        <w:rPr>
          <w:szCs w:val="24"/>
        </w:rPr>
        <w:t xml:space="preserve">2. СОДЕРЖАТЕЛЬНЫЙ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lastRenderedPageBreak/>
        <w:t>2.1. Общие положения</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Расстройства аутистического спектра часто сочетается с другими нарушениями. Значительная часть детей с РАС имеют сопутствующие интеллектуальные нарушения, задержку психического развития, расстройства моторики и координации, нарушения сна и др. Для детей с РАС также характерны особенности восприятия информации, трудности с концентрацией внимания и раздражительность. Поэтому, для детей с тяжелыми нарушениями развития содержание образования формируется индивидуально на основе углубленной психолого-педагогической диагностики, рекомендаций ППК и ИПР.  </w:t>
      </w:r>
    </w:p>
    <w:p w:rsidR="0075776C" w:rsidRPr="00EA000F" w:rsidRDefault="00E97711" w:rsidP="00EA000F">
      <w:pPr>
        <w:spacing w:after="0" w:line="240" w:lineRule="auto"/>
        <w:ind w:left="-15" w:right="55"/>
        <w:contextualSpacing/>
        <w:rPr>
          <w:szCs w:val="24"/>
        </w:rPr>
      </w:pPr>
      <w:r w:rsidRPr="00EA000F">
        <w:rPr>
          <w:szCs w:val="24"/>
        </w:rPr>
        <w:t xml:space="preserve">Большинство детей с РАС характеризуются неравномерностью развития. При необходимости, для адаптации содержания направлений развития ребенка с РАС рекомендуется обращаться к Примерной АООП для детей с задержкой психического развития и с Примерной АООП для детей с интеллектуальными нарушениями. </w:t>
      </w:r>
    </w:p>
    <w:p w:rsidR="0075776C" w:rsidRPr="00EA000F" w:rsidRDefault="00E97711" w:rsidP="00EA000F">
      <w:pPr>
        <w:spacing w:after="0" w:line="240" w:lineRule="auto"/>
        <w:ind w:left="-15" w:right="55"/>
        <w:contextualSpacing/>
        <w:rPr>
          <w:szCs w:val="24"/>
        </w:rPr>
      </w:pPr>
      <w:r w:rsidRPr="00EA000F">
        <w:rPr>
          <w:szCs w:val="24"/>
        </w:rPr>
        <w:t xml:space="preserve">При описании образовательной деятельности в соответствии с направлениями развития ребенка, представленными в пяти образовательных областях, следует учесть, что в адаптации нуждаются только те предметные области, освоение которых в полном объеме ребенком с РАС оказывается невозможным.  </w:t>
      </w:r>
    </w:p>
    <w:p w:rsidR="0075776C" w:rsidRPr="00EA000F" w:rsidRDefault="00E97711" w:rsidP="00EA000F">
      <w:pPr>
        <w:spacing w:after="0" w:line="240" w:lineRule="auto"/>
        <w:ind w:left="-15" w:right="55"/>
        <w:contextualSpacing/>
        <w:rPr>
          <w:szCs w:val="24"/>
        </w:rPr>
      </w:pPr>
      <w:r w:rsidRPr="00EA000F">
        <w:rPr>
          <w:szCs w:val="24"/>
        </w:rPr>
        <w:t xml:space="preserve">Данный раздел посвящен определению содержания адаптированной основной образовательной программы для детей с РАС, описанию вариативных форм, способов, методов и средств реализации АООП с учетом возрастных и индивидуальных особенностей детей с расстройствами аутистического спектра и специфики их образовательных потребностей и интересов, взаимодействия взрослых с детьми с РАС, характера взаимодействия ребенка с РАС с другими детьми, системы отношений ребенка к миру, другим людям, к самому себе и взаимодействия педагогического коллектива с семьями детей с РАС. </w:t>
      </w:r>
    </w:p>
    <w:p w:rsidR="0075776C" w:rsidRPr="00EA000F" w:rsidRDefault="00E97711" w:rsidP="00EA000F">
      <w:pPr>
        <w:spacing w:after="0" w:line="240" w:lineRule="auto"/>
        <w:ind w:left="-15" w:right="55"/>
        <w:contextualSpacing/>
        <w:rPr>
          <w:szCs w:val="24"/>
        </w:rPr>
      </w:pPr>
      <w:r w:rsidRPr="00EA000F">
        <w:rPr>
          <w:szCs w:val="24"/>
        </w:rPr>
        <w:t xml:space="preserve">При адаптации содержания АООП необходимо учитывать такие трудности ребенка с РАС как: особенности понимания речевых инструкций, наличие аффективных вспышек, агрессивные и аутоагрессивные проявления, сложности в организации собственной продуктивной деятельности, особенности организации деятельности в быту и самообслуживания (переодевание, туалет, поведение в на прогулке, в раздевалке, во время дневного сна и т.п.).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Используемые в реализации АООП </w:t>
      </w:r>
      <w:r w:rsidRPr="00EA000F">
        <w:rPr>
          <w:b/>
          <w:szCs w:val="24"/>
        </w:rPr>
        <w:t>формы, способы, методы и средства</w:t>
      </w:r>
      <w:r w:rsidRPr="00EA000F">
        <w:rPr>
          <w:szCs w:val="24"/>
        </w:rPr>
        <w:t xml:space="preserve"> должны: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помогать ребенку с РАС лучше адаптироваться в окружающем пространстве, в помещении, в процессе образовательной деятельности;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побуждать ребенка с РАС к самостоятельной деятельности;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способствовать переносу знаний в жизненные ситуации; </w:t>
      </w:r>
    </w:p>
    <w:p w:rsidR="0075776C" w:rsidRPr="00EA000F" w:rsidRDefault="00E97711" w:rsidP="00EA000F">
      <w:pPr>
        <w:numPr>
          <w:ilvl w:val="0"/>
          <w:numId w:val="14"/>
        </w:numPr>
        <w:spacing w:after="0" w:line="240" w:lineRule="auto"/>
        <w:ind w:right="55"/>
        <w:contextualSpacing/>
        <w:rPr>
          <w:szCs w:val="24"/>
        </w:rPr>
      </w:pPr>
      <w:r w:rsidRPr="00EA000F">
        <w:rPr>
          <w:szCs w:val="24"/>
        </w:rPr>
        <w:t xml:space="preserve">содействовать коммуникации ребенка с РАС с другими детьми и с взрослыми. </w:t>
      </w:r>
    </w:p>
    <w:p w:rsidR="0075776C" w:rsidRPr="00EA000F" w:rsidRDefault="00E97711" w:rsidP="00EA000F">
      <w:pPr>
        <w:spacing w:after="0" w:line="240" w:lineRule="auto"/>
        <w:ind w:left="-15" w:right="55"/>
        <w:contextualSpacing/>
        <w:rPr>
          <w:szCs w:val="24"/>
        </w:rPr>
      </w:pPr>
      <w:r w:rsidRPr="00EA000F">
        <w:rPr>
          <w:szCs w:val="24"/>
        </w:rPr>
        <w:t xml:space="preserve">АООП реализуется в различных формах: индивидуальное занятие, групповая работа или мини-группы, отработка навыка в повседневной деятельности, в режимных моментах, формирование навыков в рамках непосредственно-образовательной деятельности, формирование навыка в рамках самостоятельной деятельности детей, в совместной деятельности и в играх с другими детьми и т.д. </w:t>
      </w:r>
    </w:p>
    <w:p w:rsidR="0075776C" w:rsidRPr="00EA000F" w:rsidRDefault="00E97711" w:rsidP="00EA000F">
      <w:pPr>
        <w:spacing w:after="0" w:line="240" w:lineRule="auto"/>
        <w:ind w:left="-15" w:right="55"/>
        <w:contextualSpacing/>
        <w:rPr>
          <w:szCs w:val="24"/>
        </w:rPr>
      </w:pPr>
      <w:r w:rsidRPr="00EA000F">
        <w:rPr>
          <w:szCs w:val="24"/>
        </w:rPr>
        <w:t xml:space="preserve">Для ребенка с РАС предусмотрен гибкий режим посещения образовательной организации. Гибкий и постепенный характер включения ребенка с РАС в образовательный процесс обеспечивается последовательностью следующих этапов: подготовительный этап, частичное включение, полное включение.  </w:t>
      </w:r>
    </w:p>
    <w:p w:rsidR="0075776C" w:rsidRPr="00EA000F" w:rsidRDefault="00E97711" w:rsidP="00EA000F">
      <w:pPr>
        <w:spacing w:after="0" w:line="240" w:lineRule="auto"/>
        <w:ind w:left="-15" w:right="55"/>
        <w:contextualSpacing/>
        <w:rPr>
          <w:szCs w:val="24"/>
        </w:rPr>
      </w:pPr>
      <w:r w:rsidRPr="00EA000F">
        <w:rPr>
          <w:szCs w:val="24"/>
        </w:rPr>
        <w:t xml:space="preserve">На подготовительном этапе педагоги устанавливают эмоциональный контакт с ребенком, формируют элементарные коммуникативные навыки. Ребенок посещает группу, досуговые мероприятия и праздники в сопровождении взрослого (педагогапсихолога, социального педагога, помощника-ассистента и др.) в течение ограниченного промежутка времени.  </w:t>
      </w:r>
    </w:p>
    <w:p w:rsidR="0075776C" w:rsidRPr="00EA000F" w:rsidRDefault="00E97711" w:rsidP="00EA000F">
      <w:pPr>
        <w:spacing w:after="0" w:line="240" w:lineRule="auto"/>
        <w:ind w:left="-15" w:right="55"/>
        <w:contextualSpacing/>
        <w:rPr>
          <w:szCs w:val="24"/>
        </w:rPr>
      </w:pPr>
      <w:r w:rsidRPr="00EA000F">
        <w:rPr>
          <w:szCs w:val="24"/>
        </w:rPr>
        <w:t xml:space="preserve">Частичное включение характеризуется систематическим посещением ребенком группы по индивидуальному графику. Постепенно время пребывания ребенка в группе увеличивается, он активнее участвует в режимных моментах, взаимодействует с взрослыми и детьми. В группе педагогами специально должны создаваться ситуации, направленные на формирования </w:t>
      </w:r>
      <w:r w:rsidRPr="00EA000F">
        <w:rPr>
          <w:szCs w:val="24"/>
        </w:rPr>
        <w:lastRenderedPageBreak/>
        <w:t xml:space="preserve">позитивных взаимоотношений между детьми, основанных на актуальных интересах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При полном включении ребенок может посещать группу наравне со своими сверстниками, соблюдать режим дня, общаться с детьми, участвовать в различных видах детской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На начальных этапах работы с ребенком, имеющим РАС, целесообразно проводить индивидуальные занятия с постепенным переходом на малые групповые.  </w:t>
      </w:r>
    </w:p>
    <w:p w:rsidR="0075776C" w:rsidRPr="00EA000F" w:rsidRDefault="00E97711" w:rsidP="00EA000F">
      <w:pPr>
        <w:spacing w:after="0" w:line="240" w:lineRule="auto"/>
        <w:ind w:left="-15" w:right="55"/>
        <w:contextualSpacing/>
        <w:rPr>
          <w:szCs w:val="24"/>
        </w:rPr>
      </w:pPr>
      <w:r w:rsidRPr="00EA000F">
        <w:rPr>
          <w:szCs w:val="24"/>
        </w:rPr>
        <w:t xml:space="preserve">Переход от индивидуальной к групповой форме работы осуществляется по следующей схеме: формирование навыка в паре: ребенок – специалист; закрепление навыка в паре с другими специалистами, работающими с ребенком (учителем-логопедом, педагогом-психологом, социальным педагогом и другими), и с родителями; закрепление навыка в малой группе детей при участии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Для освоения программного содержания АООП ребенком с РАС необходимо корректировать объем заданий. Это обеспечивается установлением границ задания </w:t>
      </w:r>
    </w:p>
    <w:p w:rsidR="0075776C" w:rsidRPr="00EA000F" w:rsidRDefault="00E97711" w:rsidP="00EA000F">
      <w:pPr>
        <w:spacing w:after="0" w:line="240" w:lineRule="auto"/>
        <w:ind w:left="-15" w:right="55" w:firstLine="0"/>
        <w:contextualSpacing/>
        <w:rPr>
          <w:szCs w:val="24"/>
        </w:rPr>
      </w:pPr>
      <w:r w:rsidRPr="00EA000F">
        <w:rPr>
          <w:szCs w:val="24"/>
        </w:rPr>
        <w:t xml:space="preserve">(задания должны иметь четкое начало и конец, чтобы ребенок имел четкое представление о том, что от него требуется и в каком объеме), сокращением объема заданий, предъявление задания маленькими порциями, заменой задания другим.  </w:t>
      </w:r>
    </w:p>
    <w:p w:rsidR="0075776C" w:rsidRPr="00EA000F" w:rsidRDefault="00E97711" w:rsidP="00EA000F">
      <w:pPr>
        <w:spacing w:after="0" w:line="240" w:lineRule="auto"/>
        <w:ind w:left="-15" w:right="55"/>
        <w:contextualSpacing/>
        <w:rPr>
          <w:szCs w:val="24"/>
        </w:rPr>
      </w:pPr>
      <w:r w:rsidRPr="00EA000F">
        <w:rPr>
          <w:szCs w:val="24"/>
        </w:rPr>
        <w:t xml:space="preserve">В связи с трудностями понимания устной и письменной речи ребенком с РАС, а так же буквальностью интерпретаций сказанного другими людьми, педагогам необходимо: давать инструкцию, привлекая внимание ребенка, называя его по имени, использовать несложные инструкции и объяснения, проверять понимание ребенком услышанных фраз, избегать длинных глагольных цепочек в объяснениях. Если ребенок умеет читать, допустимо написать инструкцию на листе.  </w:t>
      </w:r>
    </w:p>
    <w:p w:rsidR="0075776C" w:rsidRPr="00EA000F" w:rsidRDefault="00E97711" w:rsidP="00EA000F">
      <w:pPr>
        <w:spacing w:after="0" w:line="240" w:lineRule="auto"/>
        <w:ind w:left="-15" w:right="55"/>
        <w:contextualSpacing/>
        <w:rPr>
          <w:szCs w:val="24"/>
        </w:rPr>
      </w:pPr>
      <w:r w:rsidRPr="00EA000F">
        <w:rPr>
          <w:szCs w:val="24"/>
        </w:rPr>
        <w:t xml:space="preserve">При реализации направлений, связанных с развитием речи, необходимо специальное обучение ребенка абстрактным понятиям, пониманию синонимов, разбору ключевых понятий, ответам на вопросы, выделению главной мысли, осмысленному восприятию текста.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2.2. Описание образовательной деятельности в соответствии с направлениями</w:t>
      </w:r>
      <w:r w:rsidRPr="00EA000F">
        <w:rPr>
          <w:szCs w:val="24"/>
          <w:u w:val="none"/>
        </w:rPr>
        <w:t xml:space="preserve"> </w:t>
      </w:r>
    </w:p>
    <w:p w:rsidR="0075776C" w:rsidRPr="00EA000F" w:rsidRDefault="00E97711" w:rsidP="00EA000F">
      <w:pPr>
        <w:pStyle w:val="2"/>
        <w:spacing w:after="0" w:line="240" w:lineRule="auto"/>
        <w:ind w:left="-5" w:right="45"/>
        <w:contextualSpacing/>
        <w:rPr>
          <w:szCs w:val="24"/>
        </w:rPr>
      </w:pPr>
      <w:r w:rsidRPr="00EA000F">
        <w:rPr>
          <w:szCs w:val="24"/>
        </w:rPr>
        <w:t>развития ребенка, представленными в пяти образовательных областях</w:t>
      </w:r>
      <w:r w:rsidRPr="00EA000F">
        <w:rPr>
          <w:szCs w:val="24"/>
          <w:u w:val="none"/>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2.2.1. Младенческий и ранний возраст </w:t>
      </w:r>
    </w:p>
    <w:p w:rsidR="0075776C" w:rsidRPr="00EA000F" w:rsidRDefault="00E97711" w:rsidP="00EA000F">
      <w:pPr>
        <w:spacing w:after="0" w:line="240" w:lineRule="auto"/>
        <w:ind w:left="-15" w:right="55"/>
        <w:contextualSpacing/>
        <w:rPr>
          <w:szCs w:val="24"/>
        </w:rPr>
      </w:pPr>
      <w:r w:rsidRPr="00EA000F">
        <w:rPr>
          <w:szCs w:val="24"/>
        </w:rPr>
        <w:t xml:space="preserve">Многие тяжелые и сложные нарушения эмоционального развития вырастают из едва уловимых признаков аффективного неблагополучия на самых ранних этапах онтогенеза. Специалистам сложно зафиксировать их по каким-либо формальным признакам, так как развитие такого ребенка может вполне укладываться в границы нормы.  </w:t>
      </w:r>
    </w:p>
    <w:p w:rsidR="0075776C" w:rsidRPr="00EA000F" w:rsidRDefault="00E97711" w:rsidP="00EA000F">
      <w:pPr>
        <w:spacing w:after="0" w:line="240" w:lineRule="auto"/>
        <w:ind w:left="-15" w:right="55"/>
        <w:contextualSpacing/>
        <w:rPr>
          <w:szCs w:val="24"/>
        </w:rPr>
      </w:pPr>
      <w:r w:rsidRPr="00EA000F">
        <w:rPr>
          <w:szCs w:val="24"/>
        </w:rPr>
        <w:t xml:space="preserve">Особенности развития детей младенческого возраста могут проявляться в следующем: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повышенная чувствительность к сенсорным стимулам: непереносимость бытовых шумов, тактильного контакта, некоторой одежды, запахов, яркого цвета и др.; очарованность отдельными звуковыми, тактильными, вестибулярными впечатлениями (шуршание пакета, наблюдения за колесиком и др.);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своеобразное взаимодействие с близкими людьми: затрудняется приспособиться к рукам матери; отсутствие фиксации взгляда на ее лице и протягивания к ней ручек; отсутствие улыбки, адресованной близким; грубые нарушения формирования феномена привязанности;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трудности формирования общения с окружающими людьми: отсутствие дифференциации в просьбах, направлении взгляда к желаемому объекту; протягивание руки к желаемому объекту без попыток выразить желание; </w:t>
      </w:r>
    </w:p>
    <w:p w:rsidR="0075776C" w:rsidRPr="00EA000F" w:rsidRDefault="00E97711" w:rsidP="00EA000F">
      <w:pPr>
        <w:numPr>
          <w:ilvl w:val="0"/>
          <w:numId w:val="15"/>
        </w:numPr>
        <w:spacing w:after="0" w:line="240" w:lineRule="auto"/>
        <w:ind w:right="55"/>
        <w:contextualSpacing/>
        <w:rPr>
          <w:szCs w:val="24"/>
        </w:rPr>
      </w:pPr>
      <w:r w:rsidRPr="00EA000F">
        <w:rPr>
          <w:szCs w:val="24"/>
        </w:rPr>
        <w:t xml:space="preserve">трудности организации ребенка: отсутствие отклика на собственное имя; игнорирование указательного жеста, отсутствие прослеживания; отсутствие подражания. </w:t>
      </w:r>
    </w:p>
    <w:p w:rsidR="0075776C" w:rsidRPr="00EA000F" w:rsidRDefault="00E97711" w:rsidP="00EA000F">
      <w:pPr>
        <w:spacing w:after="0" w:line="240" w:lineRule="auto"/>
        <w:ind w:left="-15" w:right="55"/>
        <w:contextualSpacing/>
        <w:rPr>
          <w:szCs w:val="24"/>
        </w:rPr>
      </w:pPr>
      <w:r w:rsidRPr="00EA000F">
        <w:rPr>
          <w:szCs w:val="24"/>
        </w:rPr>
        <w:t xml:space="preserve">Расстройства аутистического спектра в младенческом возрасте выявляются крайне редко. В настоящее время такие дети практически отсутствуют в образовательных организациях. Описание образовательной деятельности в соответствии с направлениями развития ребенка, представленными в пяти образовательных областях проводится строго индивидуально по итогам диагностического обследования. За основу могут быть взяты специфические особенности </w:t>
      </w:r>
      <w:r w:rsidRPr="00EA000F">
        <w:rPr>
          <w:szCs w:val="24"/>
        </w:rPr>
        <w:lastRenderedPageBreak/>
        <w:t xml:space="preserve">поведения и развития конкретного ребенка с РАС (Таблица 1) и индивидуальные целевые ориентиры, разрабатываемые по результатам психологопедагогической диагностики.  </w:t>
      </w:r>
    </w:p>
    <w:p w:rsidR="0075776C" w:rsidRPr="00EA000F" w:rsidRDefault="00E97711" w:rsidP="00EA000F">
      <w:pPr>
        <w:spacing w:after="0" w:line="240" w:lineRule="auto"/>
        <w:ind w:left="-15" w:right="55"/>
        <w:contextualSpacing/>
        <w:rPr>
          <w:szCs w:val="24"/>
        </w:rPr>
      </w:pPr>
      <w:r w:rsidRPr="00EA000F">
        <w:rPr>
          <w:szCs w:val="24"/>
        </w:rPr>
        <w:t xml:space="preserve">Описание специфики образовательной деятельности ребенка с РАС дошкольного возраста в соответствии с направлениями развития ребенка, представленным в пяти образовательных областях, приводится для детей   с интеллектуальными нарушениями, с задержкой психического развития и с развитием в пределах возрастной нормы. Для более подробного описания адаптации содержания развития конкретного ребенка с интеллектуальными нарушениями или задержкой психического развития, педагогам рекомендуется ознакомиться с Примерной АООП для детей с задержкой психического развития.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образования для детей с РАС (интеллектуальное развитие в переделах возрастной нормы) соответствует примерной основной образовательной программе, но имеет ряд задач, специфических для развития детей с расстройствами аутистического спектра.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2.2.1.1. Социально-коммуникативное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социально-коммуникативного развития необходимо: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постепенное подключение взрослого к механическим движениям ребенка (совместное рисование, игры с водой и др. с привлечением внимания ребенка к действиям взрослого) и наполнение этих движений новым содержанием эмоционального общения;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использовать простые инструкции короткие, подкрепленные показом предмета («Идем одеваться» – показать сапоги, «Идем есть» – показать ложку), соответствующие реальному эмоциональному возрасту ребенка;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при необходимости – постепенно преодолевать страхи, панические реакции, агрессии, самоагрессии;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формировать социально-приемлемое выражение радостного возбуждения, </w:t>
      </w:r>
    </w:p>
    <w:p w:rsidR="0075776C" w:rsidRPr="00EA000F" w:rsidRDefault="00E97711" w:rsidP="00EA000F">
      <w:pPr>
        <w:spacing w:after="0" w:line="240" w:lineRule="auto"/>
        <w:ind w:left="-15" w:right="55" w:firstLine="0"/>
        <w:contextualSpacing/>
        <w:rPr>
          <w:szCs w:val="24"/>
        </w:rPr>
      </w:pPr>
      <w:r w:rsidRPr="00EA000F">
        <w:rPr>
          <w:szCs w:val="24"/>
        </w:rPr>
        <w:t xml:space="preserve">реакции на запрет и отказ;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развить способности принятия помощи взрослого и включения в элементарную совместную деятельность; </w:t>
      </w:r>
    </w:p>
    <w:p w:rsidR="0075776C" w:rsidRPr="00EA000F" w:rsidRDefault="00E97711" w:rsidP="00EA000F">
      <w:pPr>
        <w:numPr>
          <w:ilvl w:val="0"/>
          <w:numId w:val="16"/>
        </w:numPr>
        <w:spacing w:after="0" w:line="240" w:lineRule="auto"/>
        <w:ind w:right="55"/>
        <w:contextualSpacing/>
        <w:rPr>
          <w:szCs w:val="24"/>
        </w:rPr>
      </w:pPr>
      <w:r w:rsidRPr="00EA000F">
        <w:rPr>
          <w:szCs w:val="24"/>
        </w:rPr>
        <w:t xml:space="preserve">выстраивать отношения с близкими людьми.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2.2.1.2. Познавательное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познавательного развития необходимо: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наполнять новым содержанием элементарную деятельность ребенка (движение по комнате, перелистывание книги, раскачивание на качелях и др.);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наполнять новым содержанием обследование ребенком окружающих предметов (крутит колеса, стучит, нюхает, тащит в рот и т.д.) и проигрывать элементарный сюжет;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формировать стереотипы бытовых навыков и их постепенно разворачивать в новых для ребенка ситуациях;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поддерживать регулярное чередование событий дня и их предсказуемости, регулярно проговаривать распорядок дня, обучать работе с календарем;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увеличивать продолжительность сосредоточения на разнообразных занятиях, расширять спектр деятельности;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помогать ребенку устанавливать связи между отдельными впечатлениями и их эмоциональным смыслом с опорой на значимые для ребенка детали из его жизни;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обучать деятельности ребенка в специально-организованном пространстве;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адаптировать ребенка и снижать уровень его тревожности в новой среде; </w:t>
      </w:r>
    </w:p>
    <w:p w:rsidR="0075776C" w:rsidRPr="00EA000F" w:rsidRDefault="00E97711" w:rsidP="00EA000F">
      <w:pPr>
        <w:numPr>
          <w:ilvl w:val="0"/>
          <w:numId w:val="17"/>
        </w:numPr>
        <w:spacing w:after="0" w:line="240" w:lineRule="auto"/>
        <w:ind w:right="55"/>
        <w:contextualSpacing/>
        <w:rPr>
          <w:szCs w:val="24"/>
        </w:rPr>
      </w:pPr>
      <w:r w:rsidRPr="00EA000F">
        <w:rPr>
          <w:szCs w:val="24"/>
        </w:rPr>
        <w:t xml:space="preserve">при необходимости – использовать сенсорные стимуляторы, повышающие эмоциональный тонус (подбираются индивидуально): игры с водой, песком, красками и др.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2.2.1.3. Речевое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речевого развития необходимо: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постепенно переводить речевые аутостимуляции (повторяет слова, скандирует и </w:t>
      </w:r>
    </w:p>
    <w:p w:rsidR="0075776C" w:rsidRPr="00EA000F" w:rsidRDefault="00E97711" w:rsidP="00EA000F">
      <w:pPr>
        <w:spacing w:after="0" w:line="240" w:lineRule="auto"/>
        <w:ind w:left="-15" w:right="55" w:firstLine="0"/>
        <w:contextualSpacing/>
        <w:rPr>
          <w:szCs w:val="24"/>
        </w:rPr>
      </w:pPr>
      <w:r w:rsidRPr="00EA000F">
        <w:rPr>
          <w:szCs w:val="24"/>
        </w:rPr>
        <w:lastRenderedPageBreak/>
        <w:t xml:space="preserve">т.д.) в осознанное произнесение слов и фраз;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использовать имеющиеся вокализации ребенка для внесения звуков в смысловой контекст происходящего в настоящий момент; </w:t>
      </w:r>
    </w:p>
    <w:p w:rsidR="0075776C" w:rsidRPr="00EA000F" w:rsidRDefault="00E97711" w:rsidP="00EA000F">
      <w:pPr>
        <w:numPr>
          <w:ilvl w:val="0"/>
          <w:numId w:val="18"/>
        </w:numPr>
        <w:spacing w:after="0" w:line="240" w:lineRule="auto"/>
        <w:ind w:right="55"/>
        <w:contextualSpacing/>
        <w:rPr>
          <w:szCs w:val="24"/>
        </w:rPr>
      </w:pPr>
      <w:r w:rsidRPr="00EA000F">
        <w:rPr>
          <w:szCs w:val="24"/>
        </w:rPr>
        <w:t xml:space="preserve">стимулировать речевую активность на фоне эмоционального подъема.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2.2.1.4. Художественно-эстетическое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художественно-эстетического развития необходимо: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игры с художественными материалами, приятными и интересными для ребенка: пальчиковые краски, масса для лепки, толстые фломастеры и карандаши и </w:t>
      </w:r>
    </w:p>
    <w:p w:rsidR="0075776C" w:rsidRPr="00EA000F" w:rsidRDefault="00E97711" w:rsidP="00EA000F">
      <w:pPr>
        <w:spacing w:after="0" w:line="240" w:lineRule="auto"/>
        <w:ind w:left="-15" w:right="55" w:firstLine="0"/>
        <w:contextualSpacing/>
        <w:rPr>
          <w:szCs w:val="24"/>
        </w:rPr>
      </w:pPr>
      <w:r w:rsidRPr="00EA000F">
        <w:rPr>
          <w:szCs w:val="24"/>
        </w:rPr>
        <w:t xml:space="preserve">т.д.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различные ритмические орнаменты; </w:t>
      </w:r>
    </w:p>
    <w:p w:rsidR="0075776C" w:rsidRPr="00EA000F" w:rsidRDefault="00E97711" w:rsidP="00EA000F">
      <w:pPr>
        <w:numPr>
          <w:ilvl w:val="0"/>
          <w:numId w:val="19"/>
        </w:numPr>
        <w:spacing w:after="0" w:line="240" w:lineRule="auto"/>
        <w:ind w:right="55"/>
        <w:contextualSpacing/>
        <w:rPr>
          <w:szCs w:val="24"/>
        </w:rPr>
      </w:pPr>
      <w:r w:rsidRPr="00EA000F">
        <w:rPr>
          <w:szCs w:val="24"/>
        </w:rPr>
        <w:t xml:space="preserve">использовать ритмическое звучание музыкальных инструментов (обратить внимание на то, что дети могут испытывать дискомфорт от звучания некоторых инструментов)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2.2.1.5. Физическое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физического развития необходимо: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постепенно подключать ребенка к совместной деятельности с взрослым (прыгать, бегать, кидать друг другу мяч и др.);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формировать элементы подражания движениям взрослого;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приучать ребенка к играм с интересным для него спортивным инвентарем; </w:t>
      </w:r>
    </w:p>
    <w:p w:rsidR="0075776C" w:rsidRPr="00EA000F" w:rsidRDefault="00E97711" w:rsidP="00EA000F">
      <w:pPr>
        <w:numPr>
          <w:ilvl w:val="0"/>
          <w:numId w:val="20"/>
        </w:numPr>
        <w:spacing w:after="0" w:line="240" w:lineRule="auto"/>
        <w:ind w:right="55"/>
        <w:contextualSpacing/>
        <w:rPr>
          <w:szCs w:val="24"/>
        </w:rPr>
      </w:pPr>
      <w:r w:rsidRPr="00EA000F">
        <w:rPr>
          <w:szCs w:val="24"/>
        </w:rPr>
        <w:t xml:space="preserve">учить осознавать опасность (например, при прыжках с высоты) и формировать, при необходимости, «чувство края» (в том числе – с помощью искусственного ограничения).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2.2.2. Дошкольный возраст </w:t>
      </w:r>
    </w:p>
    <w:p w:rsidR="0075776C" w:rsidRPr="00EA000F" w:rsidRDefault="00E97711" w:rsidP="00EA000F">
      <w:pPr>
        <w:pStyle w:val="4"/>
        <w:spacing w:after="0" w:line="240" w:lineRule="auto"/>
        <w:ind w:right="0"/>
        <w:contextualSpacing/>
        <w:rPr>
          <w:szCs w:val="24"/>
        </w:rPr>
      </w:pPr>
      <w:r w:rsidRPr="00EA000F">
        <w:rPr>
          <w:szCs w:val="24"/>
        </w:rPr>
        <w:t xml:space="preserve">2.2.2.1. Социально-коммуникативное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В области</w:t>
      </w:r>
      <w:r w:rsidRPr="00EA000F">
        <w:rPr>
          <w:b/>
          <w:szCs w:val="24"/>
        </w:rPr>
        <w:t xml:space="preserve"> социально-коммуникативного развития </w:t>
      </w:r>
      <w:r w:rsidRPr="00EA000F">
        <w:rPr>
          <w:szCs w:val="24"/>
        </w:rPr>
        <w:t xml:space="preserve">необходимо: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развивать позитивные эмоциональные реакции;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искать приемлемые формы тактильного контакта (для конкретного ребенка);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обучать отклику на собственное имя;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привлекать к участию в элементарной совместной деятельности и подражании действиям взрослого (игра, копирование жестов); </w:t>
      </w:r>
    </w:p>
    <w:p w:rsidR="0075776C" w:rsidRPr="00EA000F" w:rsidRDefault="00E97711" w:rsidP="00EA000F">
      <w:pPr>
        <w:numPr>
          <w:ilvl w:val="0"/>
          <w:numId w:val="21"/>
        </w:numPr>
        <w:spacing w:after="0" w:line="240" w:lineRule="auto"/>
        <w:ind w:right="55"/>
        <w:contextualSpacing/>
        <w:rPr>
          <w:szCs w:val="24"/>
        </w:rPr>
      </w:pPr>
      <w:r w:rsidRPr="00EA000F">
        <w:rPr>
          <w:szCs w:val="24"/>
        </w:rPr>
        <w:t>обучать использованию средств альтернативной коммуникации;</w:t>
      </w:r>
      <w:r w:rsidRPr="00EA000F">
        <w:rPr>
          <w:b/>
          <w:szCs w:val="24"/>
        </w:rPr>
        <w:t xml:space="preserve"> </w:t>
      </w:r>
      <w:r w:rsidRPr="00EA000F">
        <w:rPr>
          <w:szCs w:val="24"/>
        </w:rPr>
        <w:t xml:space="preserve">– обучать действиям с наглядным расписанием.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Социально-коммуникативное развитие</w:t>
      </w:r>
      <w:r w:rsidRPr="00EA000F">
        <w:rPr>
          <w:szCs w:val="24"/>
        </w:rPr>
        <w:t xml:space="preserve"> подразумевает формирование: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навыка использования альтернативных способов коммуникации;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  </w:t>
      </w:r>
    </w:p>
    <w:p w:rsidR="0075776C" w:rsidRPr="00EA000F" w:rsidRDefault="00E97711" w:rsidP="00EA000F">
      <w:pPr>
        <w:numPr>
          <w:ilvl w:val="0"/>
          <w:numId w:val="21"/>
        </w:numPr>
        <w:spacing w:after="0" w:line="240" w:lineRule="auto"/>
        <w:ind w:right="55"/>
        <w:contextualSpacing/>
        <w:rPr>
          <w:szCs w:val="24"/>
        </w:rPr>
      </w:pPr>
      <w:r w:rsidRPr="00EA000F">
        <w:rPr>
          <w:szCs w:val="24"/>
        </w:rPr>
        <w:lastRenderedPageBreak/>
        <w:t xml:space="preserve">умения адекватно выражать эмоции, чувства (радость, грусть, страх, гнев, боль, усталость, удовольствие/недовольство) и сообщать о них;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навыка соблюдения правил социального поведения (выражать вежливость, 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Социально-коммуникативное развитие </w:t>
      </w:r>
      <w:r w:rsidRPr="00EA000F">
        <w:rPr>
          <w:szCs w:val="24"/>
        </w:rPr>
        <w:t>должно быть</w:t>
      </w:r>
      <w:r w:rsidRPr="00EA000F">
        <w:rPr>
          <w:b/>
          <w:szCs w:val="24"/>
        </w:rPr>
        <w:t xml:space="preserve"> </w:t>
      </w:r>
      <w:r w:rsidRPr="00EA000F">
        <w:rPr>
          <w:szCs w:val="24"/>
        </w:rPr>
        <w:t xml:space="preserve">направлено на развитие: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общения с взрослыми и детьми, умения принимать помощь взрослого, выполнять инструкцию, в том числе – фронтальную;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обходиться без помощи и поддержки взрослого в течение дня;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общения со сверстниками, побуждения желания участвовать в совместной деятельности с другими детьми;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умения соблюдать правила при игре с другими детьми, адекватно реагировать в конфликтных ситуациях;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rsidR="0075776C" w:rsidRPr="00EA000F" w:rsidRDefault="00E97711" w:rsidP="00EA000F">
      <w:pPr>
        <w:numPr>
          <w:ilvl w:val="0"/>
          <w:numId w:val="21"/>
        </w:numPr>
        <w:spacing w:after="0" w:line="240" w:lineRule="auto"/>
        <w:ind w:right="55"/>
        <w:contextualSpacing/>
        <w:rPr>
          <w:szCs w:val="24"/>
        </w:rPr>
      </w:pPr>
      <w:r w:rsidRPr="00EA000F">
        <w:rPr>
          <w:szCs w:val="24"/>
        </w:rPr>
        <w:t xml:space="preserve">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2.2.2.2. Познавательное развитие </w:t>
      </w:r>
    </w:p>
    <w:p w:rsidR="0075776C" w:rsidRPr="00EA000F" w:rsidRDefault="00E97711" w:rsidP="00EA000F">
      <w:pPr>
        <w:spacing w:after="0" w:line="240" w:lineRule="auto"/>
        <w:ind w:left="703" w:right="51" w:hanging="10"/>
        <w:contextualSpacing/>
        <w:jc w:val="left"/>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 xml:space="preserve">В области познавательного развития необходимо: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способствовать привлечению внимания ребенка к голосу взрослого и к звукам окружающей действительности;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способствовать </w:t>
      </w:r>
      <w:r w:rsidRPr="00EA000F">
        <w:rPr>
          <w:szCs w:val="24"/>
        </w:rPr>
        <w:tab/>
        <w:t xml:space="preserve">прослеживанию </w:t>
      </w:r>
      <w:r w:rsidRPr="00EA000F">
        <w:rPr>
          <w:szCs w:val="24"/>
        </w:rPr>
        <w:tab/>
        <w:t xml:space="preserve">взглядом </w:t>
      </w:r>
      <w:r w:rsidRPr="00EA000F">
        <w:rPr>
          <w:szCs w:val="24"/>
        </w:rPr>
        <w:tab/>
        <w:t xml:space="preserve">за </w:t>
      </w:r>
      <w:r w:rsidRPr="00EA000F">
        <w:rPr>
          <w:szCs w:val="24"/>
        </w:rPr>
        <w:tab/>
        <w:t xml:space="preserve">движением </w:t>
      </w:r>
      <w:r w:rsidRPr="00EA000F">
        <w:rPr>
          <w:szCs w:val="24"/>
        </w:rPr>
        <w:tab/>
        <w:t xml:space="preserve">предмета </w:t>
      </w:r>
      <w:r w:rsidRPr="00EA000F">
        <w:rPr>
          <w:szCs w:val="24"/>
        </w:rPr>
        <w:tab/>
        <w:t xml:space="preserve">в </w:t>
      </w:r>
    </w:p>
    <w:p w:rsidR="0075776C" w:rsidRPr="00EA000F" w:rsidRDefault="00E97711" w:rsidP="00EA000F">
      <w:pPr>
        <w:spacing w:after="0" w:line="240" w:lineRule="auto"/>
        <w:ind w:left="-15" w:right="55" w:firstLine="0"/>
        <w:contextualSpacing/>
        <w:rPr>
          <w:szCs w:val="24"/>
        </w:rPr>
      </w:pPr>
      <w:r w:rsidRPr="00EA000F">
        <w:rPr>
          <w:szCs w:val="24"/>
        </w:rPr>
        <w:t xml:space="preserve">горизонтальной и вертикальной плоскости;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или предмет в муфте (чтобы мог действовать сразу двумя руками, «встретиться» с рукой сверстника или взрослого), манипулировать предметом;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большой шарик в большую коробку»), пользоваться методом проб при решении практической задачи;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обучать </w:t>
      </w:r>
      <w:r w:rsidRPr="00EA000F">
        <w:rPr>
          <w:szCs w:val="24"/>
        </w:rPr>
        <w:tab/>
        <w:t xml:space="preserve">использованию </w:t>
      </w:r>
      <w:r w:rsidRPr="00EA000F">
        <w:rPr>
          <w:szCs w:val="24"/>
        </w:rPr>
        <w:tab/>
        <w:t xml:space="preserve">предметов </w:t>
      </w:r>
      <w:r w:rsidRPr="00EA000F">
        <w:rPr>
          <w:szCs w:val="24"/>
        </w:rPr>
        <w:tab/>
        <w:t xml:space="preserve">с </w:t>
      </w:r>
      <w:r w:rsidRPr="00EA000F">
        <w:rPr>
          <w:szCs w:val="24"/>
        </w:rPr>
        <w:tab/>
        <w:t xml:space="preserve">фиксированным </w:t>
      </w:r>
      <w:r w:rsidRPr="00EA000F">
        <w:rPr>
          <w:szCs w:val="24"/>
        </w:rPr>
        <w:tab/>
        <w:t xml:space="preserve">назначением </w:t>
      </w:r>
      <w:r w:rsidRPr="00EA000F">
        <w:rPr>
          <w:szCs w:val="24"/>
        </w:rPr>
        <w:tab/>
        <w:t xml:space="preserve">в </w:t>
      </w:r>
    </w:p>
    <w:p w:rsidR="0075776C" w:rsidRPr="00EA000F" w:rsidRDefault="00E97711" w:rsidP="00EA000F">
      <w:pPr>
        <w:spacing w:after="0" w:line="240" w:lineRule="auto"/>
        <w:ind w:left="-15" w:right="55" w:firstLine="0"/>
        <w:contextualSpacing/>
        <w:rPr>
          <w:szCs w:val="24"/>
        </w:rPr>
      </w:pPr>
      <w:r w:rsidRPr="00EA000F">
        <w:rPr>
          <w:szCs w:val="24"/>
        </w:rPr>
        <w:t xml:space="preserve">практических и бытовых ситуациях;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обучать использованию коммуникативного альбома, показывать на фотографиях себя и своих близких;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помогать узнавать реальные и изображенные на картинках предметы.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w:t>
      </w:r>
      <w:r w:rsidRPr="00EA000F">
        <w:rPr>
          <w:szCs w:val="24"/>
        </w:rPr>
        <w:t xml:space="preserve">Познавательное развитие предполагает:  </w:t>
      </w:r>
    </w:p>
    <w:p w:rsidR="0075776C" w:rsidRPr="00EA000F" w:rsidRDefault="00E97711" w:rsidP="00EA000F">
      <w:pPr>
        <w:numPr>
          <w:ilvl w:val="0"/>
          <w:numId w:val="22"/>
        </w:numPr>
        <w:spacing w:after="0" w:line="240" w:lineRule="auto"/>
        <w:ind w:right="55"/>
        <w:contextualSpacing/>
        <w:rPr>
          <w:szCs w:val="24"/>
        </w:rPr>
      </w:pPr>
      <w:r w:rsidRPr="00EA000F">
        <w:rPr>
          <w:szCs w:val="24"/>
        </w:rPr>
        <w:lastRenderedPageBreak/>
        <w:t xml:space="preserve">насыщение ребенка приятными сенсорными впечатлениями, стимулирование ориентировочной активности, привлечение внимание ребенка к предметам и явлениям;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совершенствование навыка фиксации взгляда на объекте;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зрительно-двигательной координации, конструктивного праксиса, навыков конструирования по подражанию и по образцу;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понимание и выполнение инструкции взрослого;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ребенка предметно-игровым действиям, элементарному игровому сюжету;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постепенное введение в питание разнообразных по консистенции и вкусовым качествам блюд.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Познавательное развитие включает: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полисенсорного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к собственному телу, взаимоотношений между внешними объектами, словесное обозначение пространственных отношений;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ориентирование по стрелке в знакомом помещении; умения пользоваться простой схемой-планом;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при возможности - развитие навыка описывать различные свойства предметов: </w:t>
      </w:r>
    </w:p>
    <w:p w:rsidR="0075776C" w:rsidRPr="00EA000F" w:rsidRDefault="00E97711" w:rsidP="00EA000F">
      <w:pPr>
        <w:spacing w:after="0" w:line="240" w:lineRule="auto"/>
        <w:ind w:left="-15" w:right="55" w:firstLine="0"/>
        <w:contextualSpacing/>
        <w:rPr>
          <w:szCs w:val="24"/>
        </w:rPr>
      </w:pPr>
      <w:r w:rsidRPr="00EA000F">
        <w:rPr>
          <w:szCs w:val="24"/>
        </w:rPr>
        <w:t xml:space="preserve">цвет, форму, группировать предметы по образцу и по речевой инструкции, выделяя существенный признак, отвлекаясь от других признаков;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развитие способности устанавливать элементарные причинно-следственные связи, зависимости;  </w:t>
      </w:r>
    </w:p>
    <w:p w:rsidR="0075776C" w:rsidRPr="00EA000F" w:rsidRDefault="00E97711" w:rsidP="00EA000F">
      <w:pPr>
        <w:numPr>
          <w:ilvl w:val="0"/>
          <w:numId w:val="22"/>
        </w:numPr>
        <w:spacing w:after="0" w:line="240" w:lineRule="auto"/>
        <w:ind w:right="55"/>
        <w:contextualSpacing/>
        <w:rPr>
          <w:szCs w:val="24"/>
        </w:rPr>
      </w:pPr>
      <w:r w:rsidRPr="00EA000F">
        <w:rPr>
          <w:szCs w:val="24"/>
        </w:rPr>
        <w:t xml:space="preserve">формирование навыков самообслуживания и опрятности, развитие самостоятельности.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2.2.2.3. Речевое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В области речевого развития необходимо: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комментировать происходящие действия простыми для понимания ребенком словами;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поддерживать улыбку ребенка и его вокализаций;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помогать соблюдать очередность в «диалоге» с взрослым;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создавать предпосылки к развитию речи и формированию языковой способности;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стимулировать копирование звучания и интонации речи взрослых, знакомых звукоподражаний, лепетных слов и усеченных фраз; </w:t>
      </w:r>
    </w:p>
    <w:p w:rsidR="0075776C" w:rsidRPr="00EA000F" w:rsidRDefault="00E97711" w:rsidP="00EA000F">
      <w:pPr>
        <w:numPr>
          <w:ilvl w:val="0"/>
          <w:numId w:val="23"/>
        </w:numPr>
        <w:spacing w:after="0" w:line="240" w:lineRule="auto"/>
        <w:ind w:right="55"/>
        <w:contextualSpacing/>
        <w:rPr>
          <w:szCs w:val="24"/>
        </w:rPr>
      </w:pPr>
      <w:r w:rsidRPr="00EA000F">
        <w:rPr>
          <w:szCs w:val="24"/>
        </w:rPr>
        <w:lastRenderedPageBreak/>
        <w:t xml:space="preserve">использовать имеющиеся вокализации ребенка, вносить их в смысловой контекст происходящих событий;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стимулировать речевую активность на фоне эмоционального подъема;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поощрять выражение эмоции с помощью звуков и подражание некоторым звукам окружающего мира.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p>
    <w:p w:rsidR="0075776C" w:rsidRPr="00EA000F" w:rsidRDefault="00E97711" w:rsidP="00EA000F">
      <w:pPr>
        <w:spacing w:after="0" w:line="240" w:lineRule="auto"/>
        <w:ind w:left="693" w:right="2819" w:hanging="708"/>
        <w:contextualSpacing/>
        <w:rPr>
          <w:szCs w:val="24"/>
        </w:rPr>
      </w:pPr>
      <w:r w:rsidRPr="00EA000F">
        <w:rPr>
          <w:b/>
          <w:szCs w:val="24"/>
          <w:shd w:val="clear" w:color="auto" w:fill="FFFF00"/>
        </w:rPr>
        <w:t>возможностям здоровья, в пролонгированные сроки</w:t>
      </w:r>
      <w:r w:rsidRPr="00EA000F">
        <w:rPr>
          <w:b/>
          <w:szCs w:val="24"/>
        </w:rPr>
        <w:t xml:space="preserve"> </w:t>
      </w:r>
      <w:r w:rsidRPr="00EA000F">
        <w:rPr>
          <w:szCs w:val="24"/>
        </w:rPr>
        <w:t xml:space="preserve">Речевое развитие включает: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совершенствование навыков звукоподражания;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артикуляционной моторики, внимания ребенка к звукам окружающей действительности;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совершенствование слухового восприятия (неречевые звуки, бытовые шумы с определением источника звука);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формирование умений называть, комментировать и описывать предметы, людей, действия, события, персонажей из книг, мультфильмов;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определение принадлежности собственных и чужих вещей; называние знакомых людей по имени;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комментирование действий.  </w:t>
      </w:r>
    </w:p>
    <w:p w:rsidR="0075776C" w:rsidRPr="00EA000F" w:rsidRDefault="00E97711" w:rsidP="00EA000F">
      <w:pPr>
        <w:spacing w:after="0" w:line="240" w:lineRule="auto"/>
        <w:ind w:right="51" w:firstLine="708"/>
        <w:contextualSpacing/>
        <w:jc w:val="left"/>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r w:rsidRPr="00EA000F">
        <w:rPr>
          <w:szCs w:val="24"/>
        </w:rPr>
        <w:t xml:space="preserve">Речевое развитие включает: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при необходимости, обучение использованию альтернативных средств коммуникации;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восприятия сложных речевых конструкций (пространственно-временных и причинно-следственных);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развитие фонематических процессов (речевое звукоразличение,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rsidR="0075776C" w:rsidRPr="00EA000F" w:rsidRDefault="00E97711" w:rsidP="00EA000F">
      <w:pPr>
        <w:numPr>
          <w:ilvl w:val="0"/>
          <w:numId w:val="23"/>
        </w:numPr>
        <w:spacing w:after="0" w:line="240" w:lineRule="auto"/>
        <w:ind w:right="55"/>
        <w:contextualSpacing/>
        <w:rPr>
          <w:szCs w:val="24"/>
        </w:rPr>
      </w:pPr>
      <w:r w:rsidRPr="00EA000F">
        <w:rPr>
          <w:szCs w:val="24"/>
        </w:rPr>
        <w:t xml:space="preserve">перенос навыков построения высказывания в естественную обстановку в ходе непосредственного общения, в первую очередь, со сверстниками.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2.2.2.4. Художественно-эстетическое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 xml:space="preserve">В области художественно-эстетического развития необходимо: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создавать приятный звуковой фон при помощи музыки и пения;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побуждать ребенка к прислушиванию к пению, музыке, тихим и громким звукам;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помогать ребенку дифференцированно реагировать на звучание разных музыкальных инструментов (обратить внимание на то, что дети могут испытывать дискомфорт от звучания некоторых инструментов); – развивать у ребенка чувства ритма;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w:t>
      </w:r>
      <w:r w:rsidRPr="00EA000F">
        <w:rPr>
          <w:szCs w:val="24"/>
        </w:rPr>
        <w:lastRenderedPageBreak/>
        <w:t xml:space="preserve">между движением руки и линией, которая появляется на листе бумаги, лепке из специальных пластичных масс, глины, теста;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вносить смысл в творческую деятельность (травка для цыпленка, ниточки для шарика, лучики у солнышка и т.д.)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использовать простые движения для танца под эмоциональную и ритмическую музыку;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положительно относиться к результатам своей работы.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 в пролонгированные сроки</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Художественно-эстетическое развитие направлено на: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w:t>
      </w:r>
      <w:r w:rsidRPr="00EA000F">
        <w:rPr>
          <w:szCs w:val="24"/>
        </w:rPr>
        <w:tab/>
        <w:t xml:space="preserve">эмоциональной </w:t>
      </w:r>
      <w:r w:rsidRPr="00EA000F">
        <w:rPr>
          <w:szCs w:val="24"/>
        </w:rPr>
        <w:tab/>
        <w:t xml:space="preserve">реакции </w:t>
      </w:r>
      <w:r w:rsidRPr="00EA000F">
        <w:rPr>
          <w:szCs w:val="24"/>
        </w:rPr>
        <w:tab/>
        <w:t xml:space="preserve">на </w:t>
      </w:r>
      <w:r w:rsidRPr="00EA000F">
        <w:rPr>
          <w:szCs w:val="24"/>
        </w:rPr>
        <w:tab/>
        <w:t xml:space="preserve">музыкальное </w:t>
      </w:r>
      <w:r w:rsidRPr="00EA000F">
        <w:rPr>
          <w:szCs w:val="24"/>
        </w:rPr>
        <w:tab/>
        <w:t xml:space="preserve">и </w:t>
      </w:r>
      <w:r w:rsidRPr="00EA000F">
        <w:rPr>
          <w:szCs w:val="24"/>
        </w:rPr>
        <w:tab/>
        <w:t xml:space="preserve">художественное </w:t>
      </w:r>
    </w:p>
    <w:p w:rsidR="0075776C" w:rsidRPr="00EA000F" w:rsidRDefault="00E97711" w:rsidP="00EA000F">
      <w:pPr>
        <w:spacing w:after="0" w:line="240" w:lineRule="auto"/>
        <w:ind w:left="-15" w:right="55" w:firstLine="0"/>
        <w:contextualSpacing/>
        <w:rPr>
          <w:szCs w:val="24"/>
        </w:rPr>
      </w:pPr>
      <w:r w:rsidRPr="00EA000F">
        <w:rPr>
          <w:szCs w:val="24"/>
        </w:rPr>
        <w:t xml:space="preserve">произведение;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слухового сосредоточения с использованием музыкальных инструментов, обучение восприятию и воспроизведению ритма, ориентации на высоту, силу, тембр, громкость звучания и голоса;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развитие способности с закрытыми глазами определять местонахождение источника звуков;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создание условий для рисования на вертикальной и горизонтальной поверхности простых предметов и композиций;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простым танцам под приятную для ребенка ритмическую музыку.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Художественно-эстетическое развитие предполагает: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использование различных изобразительных средств и приспособлений;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возможность ориентироваться в пространстве листа бумаги, правильно располагать предмет на листе;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самостоятельную подготовку рабочего место к выполнению задания;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участие в создании коллективных работ;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формирование эмоциональной реакции на красивые сочетания цветов, оригинальные изображения, содержание знакомых музыкальных произведений;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выполнять отдельные танцевальные движения в паре с партнером;  </w:t>
      </w:r>
    </w:p>
    <w:p w:rsidR="0075776C" w:rsidRPr="00EA000F" w:rsidRDefault="00E97711" w:rsidP="00EA000F">
      <w:pPr>
        <w:numPr>
          <w:ilvl w:val="0"/>
          <w:numId w:val="24"/>
        </w:numPr>
        <w:spacing w:after="0" w:line="240" w:lineRule="auto"/>
        <w:ind w:right="55"/>
        <w:contextualSpacing/>
        <w:rPr>
          <w:szCs w:val="24"/>
        </w:rPr>
      </w:pPr>
      <w:r w:rsidRPr="00EA000F">
        <w:rPr>
          <w:szCs w:val="24"/>
        </w:rPr>
        <w:t xml:space="preserve">участие в коллективных театрализованных представлениях.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4"/>
        <w:spacing w:after="0" w:line="240" w:lineRule="auto"/>
        <w:ind w:right="0"/>
        <w:contextualSpacing/>
        <w:rPr>
          <w:szCs w:val="24"/>
        </w:rPr>
      </w:pPr>
      <w:r w:rsidRPr="00EA000F">
        <w:rPr>
          <w:szCs w:val="24"/>
        </w:rPr>
        <w:t xml:space="preserve">2.2.2.5. Физическое развитие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несопоставимое по итоговым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ограничения здоровья</w:t>
      </w:r>
      <w:r w:rsidRPr="00EA000F">
        <w:rPr>
          <w:b/>
          <w:szCs w:val="24"/>
        </w:rPr>
        <w:t xml:space="preserve"> </w:t>
      </w:r>
      <w:r w:rsidRPr="00EA000F">
        <w:rPr>
          <w:szCs w:val="24"/>
        </w:rPr>
        <w:t>В области</w:t>
      </w:r>
      <w:r w:rsidRPr="00EA000F">
        <w:rPr>
          <w:b/>
          <w:szCs w:val="24"/>
        </w:rPr>
        <w:t xml:space="preserve"> физического развития </w:t>
      </w:r>
      <w:r w:rsidRPr="00EA000F">
        <w:rPr>
          <w:szCs w:val="24"/>
        </w:rPr>
        <w:t xml:space="preserve">необходимо: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учить реагировать на голос взрослого; </w:t>
      </w:r>
    </w:p>
    <w:p w:rsidR="0075776C" w:rsidRPr="00EA000F" w:rsidRDefault="00E97711" w:rsidP="00EA000F">
      <w:pPr>
        <w:numPr>
          <w:ilvl w:val="0"/>
          <w:numId w:val="25"/>
        </w:numPr>
        <w:spacing w:after="0" w:line="240" w:lineRule="auto"/>
        <w:ind w:right="55"/>
        <w:contextualSpacing/>
        <w:rPr>
          <w:szCs w:val="24"/>
        </w:rPr>
      </w:pPr>
      <w:r w:rsidRPr="00EA000F">
        <w:rPr>
          <w:szCs w:val="24"/>
        </w:rPr>
        <w:lastRenderedPageBreak/>
        <w:t xml:space="preserve">поощрять ребенка к осмысленным движениям руками и действию по инструкции: </w:t>
      </w:r>
    </w:p>
    <w:p w:rsidR="0075776C" w:rsidRPr="00EA000F" w:rsidRDefault="00E97711" w:rsidP="00EA000F">
      <w:pPr>
        <w:spacing w:after="0" w:line="240" w:lineRule="auto"/>
        <w:ind w:left="-15" w:right="55" w:firstLine="0"/>
        <w:contextualSpacing/>
        <w:rPr>
          <w:szCs w:val="24"/>
        </w:rPr>
      </w:pPr>
      <w:r w:rsidRPr="00EA000F">
        <w:rPr>
          <w:szCs w:val="24"/>
        </w:rPr>
        <w:t xml:space="preserve">хватать предметы, ставить, класть и отпускать предметы и т.д.;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привлекать к действиям по показу взрослого, бросать и ловить мяч, ходить, садиться, прыгать и вставать друг за другом (с помощью взрослого), прыгать, бегать. </w:t>
      </w:r>
    </w:p>
    <w:p w:rsidR="0075776C" w:rsidRPr="00EA000F" w:rsidRDefault="00E97711" w:rsidP="00EA000F">
      <w:pPr>
        <w:spacing w:after="0" w:line="240" w:lineRule="auto"/>
        <w:ind w:left="-15" w:right="55"/>
        <w:contextualSpacing/>
        <w:rPr>
          <w:szCs w:val="24"/>
        </w:rPr>
      </w:pPr>
      <w:r w:rsidRPr="00EA000F">
        <w:rPr>
          <w:szCs w:val="24"/>
        </w:rPr>
        <w:t xml:space="preserve">При необходимости адаптации программного материала для конкретного ребенка рекомендуется ознакомиться с Примерной АООП для детей с тяжелыми нарушениями интеллекта. </w:t>
      </w:r>
    </w:p>
    <w:p w:rsidR="0075776C" w:rsidRPr="00EA000F" w:rsidRDefault="00E97711" w:rsidP="00EA000F">
      <w:pPr>
        <w:spacing w:after="0" w:line="240" w:lineRule="auto"/>
        <w:ind w:left="-15" w:right="51"/>
        <w:contextualSpacing/>
        <w:rPr>
          <w:szCs w:val="24"/>
        </w:rPr>
      </w:pPr>
      <w:r w:rsidRPr="00EA000F">
        <w:rPr>
          <w:b/>
          <w:szCs w:val="24"/>
          <w:shd w:val="clear" w:color="auto" w:fill="FFFF00"/>
        </w:rPr>
        <w:t>Дети с РАС, получающие образование,  сопоставимое по конечным</w:t>
      </w:r>
      <w:r w:rsidRPr="00EA000F">
        <w:rPr>
          <w:b/>
          <w:szCs w:val="24"/>
        </w:rPr>
        <w:t xml:space="preserve"> </w:t>
      </w:r>
      <w:r w:rsidRPr="00EA000F">
        <w:rPr>
          <w:b/>
          <w:szCs w:val="24"/>
          <w:shd w:val="clear" w:color="auto" w:fill="FFFF00"/>
        </w:rPr>
        <w:t>достижениям с образованием сверстников, не имеющих ограничений по</w:t>
      </w:r>
      <w:r w:rsidRPr="00EA000F">
        <w:rPr>
          <w:b/>
          <w:szCs w:val="24"/>
        </w:rPr>
        <w:t xml:space="preserve"> </w:t>
      </w:r>
      <w:r w:rsidRPr="00EA000F">
        <w:rPr>
          <w:b/>
          <w:szCs w:val="24"/>
          <w:shd w:val="clear" w:color="auto" w:fill="FFFF00"/>
        </w:rPr>
        <w:t>возможностям здоровья, в пролонгированные сроки</w:t>
      </w:r>
      <w:r w:rsidRPr="00EA000F">
        <w:rPr>
          <w:b/>
          <w:szCs w:val="24"/>
        </w:rPr>
        <w:t xml:space="preserve">  Физическое развитие </w:t>
      </w:r>
      <w:r w:rsidRPr="00EA000F">
        <w:rPr>
          <w:szCs w:val="24"/>
        </w:rPr>
        <w:t xml:space="preserve">подразумевает: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подражания взрослым и детям, выполнение упражнений по простой инструкции одновременно с другими детьми;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формирование восприятия собственного тела, его положения в пространстве при выполнении упражнении лежа, сидя и стоя;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развитие зрительно-моторной координации;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формирование функций самоконтроля и саморегуляции при выполнении упражнений. </w:t>
      </w:r>
    </w:p>
    <w:p w:rsidR="0075776C" w:rsidRPr="00EA000F" w:rsidRDefault="00E97711" w:rsidP="00EA000F">
      <w:pPr>
        <w:spacing w:after="0" w:line="240" w:lineRule="auto"/>
        <w:ind w:left="703" w:right="51" w:hanging="10"/>
        <w:contextualSpacing/>
        <w:jc w:val="left"/>
        <w:rPr>
          <w:szCs w:val="24"/>
        </w:rPr>
      </w:pPr>
      <w:r w:rsidRPr="00EA000F">
        <w:rPr>
          <w:b/>
          <w:szCs w:val="24"/>
          <w:shd w:val="clear" w:color="auto" w:fill="FFFF00"/>
        </w:rPr>
        <w:t>Дети с РАС, получающие образование, полностью соответствующее по</w:t>
      </w:r>
      <w:r w:rsidRPr="00EA000F">
        <w:rPr>
          <w:b/>
          <w:szCs w:val="24"/>
        </w:rPr>
        <w:t xml:space="preserve"> </w:t>
      </w:r>
      <w:r w:rsidRPr="00EA000F">
        <w:rPr>
          <w:b/>
          <w:szCs w:val="24"/>
          <w:shd w:val="clear" w:color="auto" w:fill="FFFF00"/>
        </w:rPr>
        <w:t>итоговым достижениям к моменту завершения обучения, образованию сверстников,</w:t>
      </w:r>
      <w:r w:rsidRPr="00EA000F">
        <w:rPr>
          <w:b/>
          <w:szCs w:val="24"/>
        </w:rPr>
        <w:t xml:space="preserve"> </w:t>
      </w:r>
      <w:r w:rsidRPr="00EA000F">
        <w:rPr>
          <w:b/>
          <w:szCs w:val="24"/>
          <w:shd w:val="clear" w:color="auto" w:fill="FFFF00"/>
        </w:rPr>
        <w:t>не имеющих ограничений по здоровью и в те же сроки</w:t>
      </w:r>
      <w:r w:rsidRPr="00EA000F">
        <w:rPr>
          <w:b/>
          <w:szCs w:val="24"/>
        </w:rPr>
        <w:t xml:space="preserve"> Физическое развитие </w:t>
      </w:r>
      <w:r w:rsidRPr="00EA000F">
        <w:rPr>
          <w:szCs w:val="24"/>
        </w:rPr>
        <w:t>направлено на</w:t>
      </w:r>
      <w:r w:rsidRPr="00EA000F">
        <w:rPr>
          <w:b/>
          <w:szCs w:val="24"/>
        </w:rPr>
        <w:t xml:space="preserve"> </w:t>
      </w:r>
      <w:r w:rsidRPr="00EA000F">
        <w:rPr>
          <w:szCs w:val="24"/>
        </w:rPr>
        <w:t xml:space="preserve">развитие: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мелкой моторики, скоординированности движений руки и речевой моторики;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стремления участвовать в совместных с другими детьми спортивных играх и подвижных играх с правилами;  </w:t>
      </w:r>
    </w:p>
    <w:p w:rsidR="0075776C" w:rsidRPr="00EA000F" w:rsidRDefault="00E97711" w:rsidP="00EA000F">
      <w:pPr>
        <w:numPr>
          <w:ilvl w:val="0"/>
          <w:numId w:val="25"/>
        </w:numPr>
        <w:spacing w:after="0" w:line="240" w:lineRule="auto"/>
        <w:ind w:right="55"/>
        <w:contextualSpacing/>
        <w:rPr>
          <w:szCs w:val="24"/>
        </w:rPr>
      </w:pPr>
      <w:r w:rsidRPr="00EA000F">
        <w:rPr>
          <w:szCs w:val="24"/>
        </w:rPr>
        <w:t xml:space="preserve">функций элементарного самоконтроля и саморегуляции при выполнении физических упражнений;  </w:t>
      </w:r>
    </w:p>
    <w:p w:rsidR="0075776C" w:rsidRPr="00EA000F" w:rsidRDefault="00E97711" w:rsidP="00EA000F">
      <w:pPr>
        <w:numPr>
          <w:ilvl w:val="0"/>
          <w:numId w:val="25"/>
        </w:numPr>
        <w:spacing w:after="0" w:line="240" w:lineRule="auto"/>
        <w:ind w:right="55"/>
        <w:contextualSpacing/>
        <w:rPr>
          <w:szCs w:val="24"/>
        </w:rPr>
      </w:pPr>
      <w:r w:rsidRPr="00EA000F">
        <w:rPr>
          <w:szCs w:val="24"/>
        </w:rPr>
        <w:t>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w:t>
      </w:r>
      <w:r w:rsidRPr="00EA000F">
        <w:rPr>
          <w:b/>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2.3. Взаимодействие взрослых с детьми</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b/>
          <w:szCs w:val="24"/>
        </w:rPr>
        <w:t>Характер взаимодействия со взрослыми</w:t>
      </w:r>
      <w:r w:rsidRPr="00EA000F">
        <w:rPr>
          <w:szCs w:val="24"/>
        </w:rPr>
        <w:t xml:space="preserve">. 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rsidR="0075776C" w:rsidRPr="00EA000F" w:rsidRDefault="00E97711" w:rsidP="00EA000F">
      <w:pPr>
        <w:spacing w:after="0" w:line="240" w:lineRule="auto"/>
        <w:ind w:left="-15" w:right="55"/>
        <w:contextualSpacing/>
        <w:rPr>
          <w:szCs w:val="24"/>
        </w:rPr>
      </w:pPr>
      <w:r w:rsidRPr="00EA000F">
        <w:rPr>
          <w:szCs w:val="24"/>
        </w:rPr>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каждая ситуация рассматривается взрослым как возможность для построения взаимодействия с ребенком, </w:t>
      </w:r>
    </w:p>
    <w:p w:rsidR="0075776C" w:rsidRPr="00EA000F" w:rsidRDefault="00E97711" w:rsidP="00EA000F">
      <w:pPr>
        <w:numPr>
          <w:ilvl w:val="0"/>
          <w:numId w:val="26"/>
        </w:numPr>
        <w:spacing w:after="0" w:line="240" w:lineRule="auto"/>
        <w:ind w:right="55"/>
        <w:contextualSpacing/>
        <w:rPr>
          <w:szCs w:val="24"/>
        </w:rPr>
      </w:pPr>
      <w:r w:rsidRPr="00EA000F">
        <w:rPr>
          <w:szCs w:val="24"/>
        </w:rPr>
        <w:lastRenderedPageBreak/>
        <w:t xml:space="preserve">взрослый внимательно относится к поведению и эмоциональным реакциям </w:t>
      </w:r>
    </w:p>
    <w:p w:rsidR="0075776C" w:rsidRPr="00EA000F" w:rsidRDefault="00E97711" w:rsidP="00EA000F">
      <w:pPr>
        <w:spacing w:after="0" w:line="240" w:lineRule="auto"/>
        <w:ind w:left="-15" w:right="55" w:firstLine="0"/>
        <w:contextualSpacing/>
        <w:rPr>
          <w:szCs w:val="24"/>
        </w:rPr>
      </w:pPr>
      <w:r w:rsidRPr="00EA000F">
        <w:rPr>
          <w:szCs w:val="24"/>
        </w:rPr>
        <w:t xml:space="preserve">ребенка,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налаживание взаимодействия основывается на актуальных интересах ребенка, </w:t>
      </w:r>
    </w:p>
    <w:p w:rsidR="0075776C" w:rsidRPr="00EA000F" w:rsidRDefault="00E97711" w:rsidP="00EA000F">
      <w:pPr>
        <w:numPr>
          <w:ilvl w:val="0"/>
          <w:numId w:val="26"/>
        </w:numPr>
        <w:spacing w:after="0" w:line="240" w:lineRule="auto"/>
        <w:ind w:right="55"/>
        <w:contextualSpacing/>
        <w:rPr>
          <w:szCs w:val="24"/>
        </w:rPr>
      </w:pPr>
      <w:r w:rsidRPr="00EA000F">
        <w:rPr>
          <w:szCs w:val="24"/>
        </w:rPr>
        <w:t xml:space="preserve">взаимодействие осуществляется в ходе совместной деятельности: коммуникативно-речевой, предметной, игровой, конструктивной, изобразительной и др.  </w:t>
      </w:r>
    </w:p>
    <w:p w:rsidR="0075776C" w:rsidRPr="00EA000F" w:rsidRDefault="00E97711" w:rsidP="00EA000F">
      <w:pPr>
        <w:spacing w:after="0" w:line="240" w:lineRule="auto"/>
        <w:ind w:left="-15" w:right="55"/>
        <w:contextualSpacing/>
        <w:rPr>
          <w:szCs w:val="24"/>
        </w:rPr>
      </w:pPr>
      <w:r w:rsidRPr="00EA000F">
        <w:rPr>
          <w:szCs w:val="24"/>
        </w:rPr>
        <w:t xml:space="preserve">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может проявляется в виде истерики, агрессии (вербальная, физическая), аутоагрессии, отсутствия реакции на просьбы, требования, аутостимуляции, неусидчивости, нарушения 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социально-приемлемым способом (например – головная боль, голод, жажда) Крик или агрессия иногда могут быть единственным способом, с помощью которого он может выразить просьбу, то есть средством коммуникации.  </w:t>
      </w:r>
    </w:p>
    <w:p w:rsidR="0075776C" w:rsidRPr="00EA000F" w:rsidRDefault="00E97711" w:rsidP="00EA000F">
      <w:pPr>
        <w:spacing w:after="0" w:line="240" w:lineRule="auto"/>
        <w:ind w:left="-15" w:right="55"/>
        <w:contextualSpacing/>
        <w:rPr>
          <w:szCs w:val="24"/>
        </w:rPr>
      </w:pPr>
      <w:r w:rsidRPr="00EA000F">
        <w:rPr>
          <w:szCs w:val="24"/>
        </w:rPr>
        <w:t xml:space="preserve">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 Проанализировав данные события можно значительно снизить качественный и количественный уровни проблемного поведения. </w:t>
      </w:r>
    </w:p>
    <w:p w:rsidR="0075776C" w:rsidRPr="00EA000F" w:rsidRDefault="00E97711" w:rsidP="00EA000F">
      <w:pPr>
        <w:spacing w:after="0" w:line="240" w:lineRule="auto"/>
        <w:ind w:left="-15" w:right="55" w:firstLine="0"/>
        <w:contextualSpacing/>
        <w:rPr>
          <w:szCs w:val="24"/>
        </w:rPr>
      </w:pPr>
      <w:r w:rsidRPr="00EA000F">
        <w:rPr>
          <w:szCs w:val="24"/>
        </w:rPr>
        <w:t xml:space="preserve">Для этого используются следующие способы:  </w:t>
      </w:r>
    </w:p>
    <w:p w:rsidR="0075776C" w:rsidRPr="00EA000F" w:rsidRDefault="00E97711" w:rsidP="00EA000F">
      <w:pPr>
        <w:spacing w:after="0" w:line="240" w:lineRule="auto"/>
        <w:ind w:left="-15" w:right="55"/>
        <w:contextualSpacing/>
        <w:rPr>
          <w:szCs w:val="24"/>
        </w:rPr>
      </w:pPr>
      <w:r w:rsidRPr="00EA000F">
        <w:rPr>
          <w:szCs w:val="24"/>
        </w:rPr>
        <w:t xml:space="preserve">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помощью подсказок. </w:t>
      </w:r>
    </w:p>
    <w:p w:rsidR="0075776C" w:rsidRPr="00EA000F" w:rsidRDefault="00E97711" w:rsidP="00EA000F">
      <w:pPr>
        <w:spacing w:after="0" w:line="240" w:lineRule="auto"/>
        <w:ind w:left="-15" w:right="55"/>
        <w:contextualSpacing/>
        <w:rPr>
          <w:szCs w:val="24"/>
        </w:rPr>
      </w:pPr>
      <w:r w:rsidRPr="00EA000F">
        <w:rPr>
          <w:szCs w:val="24"/>
        </w:rPr>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аутостимуляций и снизить мотивацию для привлечения внимания. </w:t>
      </w:r>
    </w:p>
    <w:p w:rsidR="0075776C" w:rsidRPr="00EA000F" w:rsidRDefault="00E97711" w:rsidP="00EA000F">
      <w:pPr>
        <w:spacing w:after="0" w:line="240" w:lineRule="auto"/>
        <w:ind w:left="-15" w:right="55"/>
        <w:contextualSpacing/>
        <w:rPr>
          <w:szCs w:val="24"/>
        </w:rPr>
      </w:pPr>
      <w:r w:rsidRPr="00EA000F">
        <w:rPr>
          <w:szCs w:val="24"/>
        </w:rPr>
        <w:t xml:space="preserve">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rsidR="0075776C" w:rsidRPr="00EA000F" w:rsidRDefault="00E97711" w:rsidP="00EA000F">
      <w:pPr>
        <w:spacing w:after="0" w:line="240" w:lineRule="auto"/>
        <w:ind w:left="-15" w:right="55"/>
        <w:contextualSpacing/>
        <w:rPr>
          <w:szCs w:val="24"/>
        </w:rPr>
      </w:pPr>
      <w:r w:rsidRPr="00EA000F">
        <w:rPr>
          <w:szCs w:val="24"/>
        </w:rPr>
        <w:t xml:space="preserve">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r w:rsidRPr="00EA000F">
        <w:rPr>
          <w:b/>
          <w:szCs w:val="24"/>
        </w:rPr>
        <w:t>Характер взаимодействия ребенка с РАС с детьми</w:t>
      </w:r>
      <w:r w:rsidRPr="00EA000F">
        <w:rPr>
          <w:szCs w:val="24"/>
        </w:rPr>
        <w:t xml:space="preserve"> во многом зависит от позиции взрослых, работающих с детьми и понимания того, что: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ребенок не всегда улавливает социальный и эмоциональный контекст происходящего,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не понимает подтекста и юмора,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затрудняется не только в инициации взаимодействия, но и в его поддержании,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быстро пресыщается контактом,  </w:t>
      </w:r>
    </w:p>
    <w:p w:rsidR="0075776C" w:rsidRPr="00EA000F" w:rsidRDefault="00E97711" w:rsidP="00EA000F">
      <w:pPr>
        <w:numPr>
          <w:ilvl w:val="0"/>
          <w:numId w:val="27"/>
        </w:numPr>
        <w:spacing w:after="0" w:line="240" w:lineRule="auto"/>
        <w:ind w:right="55"/>
        <w:contextualSpacing/>
        <w:rPr>
          <w:szCs w:val="24"/>
        </w:rPr>
      </w:pPr>
      <w:r w:rsidRPr="00EA000F">
        <w:rPr>
          <w:szCs w:val="24"/>
        </w:rPr>
        <w:t xml:space="preserve">высказывания могут быть слишком прямолинейны, он не умеет лукавить и скрывать, проявляет значительную социальную наивность. </w:t>
      </w:r>
    </w:p>
    <w:p w:rsidR="0075776C" w:rsidRPr="00EA000F" w:rsidRDefault="00E97711" w:rsidP="00EA000F">
      <w:pPr>
        <w:spacing w:after="0" w:line="240" w:lineRule="auto"/>
        <w:ind w:left="-15" w:right="55"/>
        <w:contextualSpacing/>
        <w:rPr>
          <w:szCs w:val="24"/>
        </w:rPr>
      </w:pPr>
      <w:r w:rsidRPr="00EA000F">
        <w:rPr>
          <w:szCs w:val="24"/>
        </w:rPr>
        <w:t xml:space="preserve">Поэтому такому ребенку построить высказывание в естественной обстановке в ходе непосредственного общения, в первую очередь, со сверстниками. Плохое понимание окружающих того, что именно хочет сказать ребенок, приводит к замкнутости, прекращению взаимодействия, демонстрации нежелательных формы поведения. В подобных ситуациях роль взрослого заключается в том, чтобы, поддержать ребенка, оказывая ему дозированную помощь.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
    <w:p w:rsidR="0075776C" w:rsidRPr="00EA000F" w:rsidRDefault="00E97711" w:rsidP="00EA000F">
      <w:pPr>
        <w:spacing w:after="0" w:line="240" w:lineRule="auto"/>
        <w:ind w:left="-15" w:right="55"/>
        <w:contextualSpacing/>
        <w:rPr>
          <w:szCs w:val="24"/>
        </w:rPr>
      </w:pPr>
      <w:r w:rsidRPr="00EA000F">
        <w:rPr>
          <w:szCs w:val="24"/>
        </w:rPr>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rsidR="0075776C" w:rsidRPr="00EA000F" w:rsidRDefault="00E97711" w:rsidP="00EA000F">
      <w:pPr>
        <w:spacing w:after="0" w:line="240" w:lineRule="auto"/>
        <w:ind w:left="-15" w:right="55"/>
        <w:contextualSpacing/>
        <w:rPr>
          <w:szCs w:val="24"/>
        </w:rPr>
      </w:pPr>
      <w:r w:rsidRPr="00EA000F">
        <w:rPr>
          <w:szCs w:val="24"/>
        </w:rPr>
        <w:t xml:space="preserve">При взаимодействии с детьми может возникнуть большое количество сенсорных проблем, что затрудняет участие в играх ребенка с РАС наравне с другими детьми. При диагностировании гиперчувствительности к звукам и шумам одним из наиболее часто используемых приспособлений являются шумопоглощающие наушники. Правильно подобранные наушники не мешают ребенку слышать других детей, но снижают уровень фонового шума. При выборе данного устройства необходимо провести работу по обучению ребенка их использованию, а также определить продолжительность их использования. </w:t>
      </w:r>
    </w:p>
    <w:p w:rsidR="0075776C" w:rsidRPr="00EA000F" w:rsidRDefault="00E97711" w:rsidP="00EA000F">
      <w:pPr>
        <w:spacing w:after="0" w:line="240" w:lineRule="auto"/>
        <w:ind w:left="-15" w:right="55"/>
        <w:contextualSpacing/>
        <w:rPr>
          <w:szCs w:val="24"/>
        </w:rPr>
      </w:pPr>
      <w:r w:rsidRPr="00EA000F">
        <w:rPr>
          <w:szCs w:val="24"/>
        </w:rPr>
        <w:t xml:space="preserve">Для того чтобы ребенок с РАС мог быстрее включиться в социум, необходимо расширять спектр его </w:t>
      </w:r>
      <w:r w:rsidRPr="00EA000F">
        <w:rPr>
          <w:b/>
          <w:szCs w:val="24"/>
        </w:rPr>
        <w:t xml:space="preserve">отношений с миром, другими людьми и самим собой: </w:t>
      </w:r>
      <w:r w:rsidRPr="00EA000F">
        <w:rPr>
          <w:szCs w:val="24"/>
        </w:rPr>
        <w:t xml:space="preserve">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Поэтому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этого составление историй про ребенка и его близки, работа с художественными текстами, мультфильмами и т.д.); развитие его способности к диалогу. </w:t>
      </w:r>
    </w:p>
    <w:p w:rsidR="0075776C" w:rsidRPr="00EA000F" w:rsidRDefault="00E97711" w:rsidP="00EA000F">
      <w:pPr>
        <w:spacing w:after="0" w:line="240" w:lineRule="auto"/>
        <w:ind w:left="-15" w:right="55"/>
        <w:contextualSpacing/>
        <w:rPr>
          <w:szCs w:val="24"/>
        </w:rPr>
      </w:pPr>
      <w:r w:rsidRPr="00EA000F">
        <w:rPr>
          <w:szCs w:val="24"/>
        </w:rP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sidRPr="00EA000F">
        <w:rPr>
          <w:i/>
          <w:szCs w:val="24"/>
        </w:rPr>
        <w:t xml:space="preserve">уголок уединения (зоны отдыха ребенка). </w:t>
      </w:r>
      <w:r w:rsidRPr="00EA000F">
        <w:rPr>
          <w:szCs w:val="24"/>
        </w:rPr>
        <w:t>Для этого используют:</w:t>
      </w:r>
      <w:r w:rsidRPr="00EA000F">
        <w:rPr>
          <w:i/>
          <w:szCs w:val="24"/>
        </w:rPr>
        <w:t xml:space="preserve"> </w:t>
      </w:r>
      <w:r w:rsidRPr="00EA000F">
        <w:rPr>
          <w:szCs w:val="24"/>
        </w:rPr>
        <w:t xml:space="preserve">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75776C" w:rsidRPr="00EA000F" w:rsidRDefault="00E97711" w:rsidP="00EA000F">
      <w:pPr>
        <w:spacing w:after="0" w:line="240" w:lineRule="auto"/>
        <w:ind w:left="-15" w:right="55"/>
        <w:contextualSpacing/>
        <w:rPr>
          <w:szCs w:val="24"/>
        </w:rPr>
      </w:pPr>
      <w:r w:rsidRPr="00EA000F">
        <w:rPr>
          <w:szCs w:val="24"/>
        </w:rPr>
        <w:t xml:space="preserve">Для адаптации в окружающем пространстве, ориентирования, как в помещении, так и в процессе образовательной деятельности используется: </w:t>
      </w:r>
    </w:p>
    <w:p w:rsidR="0075776C" w:rsidRPr="00EA000F" w:rsidRDefault="00E97711" w:rsidP="00EA000F">
      <w:pPr>
        <w:spacing w:after="0" w:line="240" w:lineRule="auto"/>
        <w:ind w:left="-15" w:right="55"/>
        <w:contextualSpacing/>
        <w:rPr>
          <w:szCs w:val="24"/>
        </w:rPr>
      </w:pPr>
      <w:r w:rsidRPr="00EA000F">
        <w:rPr>
          <w:i/>
          <w:szCs w:val="24"/>
        </w:rPr>
        <w:t>Визуализация режима дня/расписания занятий</w:t>
      </w:r>
      <w:r w:rsidRPr="00EA000F">
        <w:rPr>
          <w:szCs w:val="24"/>
        </w:rP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 не использовать постоянные вопросы о событиях дня, снижая 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rsidR="0075776C" w:rsidRPr="00EA000F" w:rsidRDefault="00E97711" w:rsidP="00EA000F">
      <w:pPr>
        <w:spacing w:after="0" w:line="240" w:lineRule="auto"/>
        <w:ind w:left="-15" w:right="55"/>
        <w:contextualSpacing/>
        <w:rPr>
          <w:szCs w:val="24"/>
        </w:rPr>
      </w:pPr>
      <w:r w:rsidRPr="00EA000F">
        <w:rPr>
          <w:i/>
          <w:szCs w:val="24"/>
        </w:rPr>
        <w:t>Визуализация плана непосредственно образовательной деятельности/занятия.</w:t>
      </w:r>
      <w:r w:rsidRPr="00EA000F">
        <w:rPr>
          <w:szCs w:val="24"/>
        </w:rPr>
        <w:t xml:space="preserve"> 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символами и подписями. Визуализация плана занятия помогает подготовиться к смене видов деятельности; усвоить основные заведенные действия на том или ином занятии; доводить до конца выполнения задания. </w:t>
      </w:r>
    </w:p>
    <w:p w:rsidR="0075776C" w:rsidRPr="00EA000F" w:rsidRDefault="00E97711" w:rsidP="00EA000F">
      <w:pPr>
        <w:spacing w:after="0" w:line="240" w:lineRule="auto"/>
        <w:ind w:left="-15" w:right="55"/>
        <w:contextualSpacing/>
        <w:rPr>
          <w:szCs w:val="24"/>
        </w:rPr>
      </w:pPr>
      <w:r w:rsidRPr="00EA000F">
        <w:rPr>
          <w:i/>
          <w:szCs w:val="24"/>
        </w:rPr>
        <w:t xml:space="preserve">Наглядное подкрепление информации </w:t>
      </w:r>
      <w:r w:rsidRPr="00EA000F">
        <w:rPr>
          <w:szCs w:val="24"/>
        </w:rP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w:t>
      </w:r>
      <w:r w:rsidRPr="00EA000F">
        <w:rPr>
          <w:szCs w:val="24"/>
        </w:rPr>
        <w:lastRenderedPageBreak/>
        <w:t xml:space="preserve">об окружающем, символы при формировании абстрактных понятий, таблички с подписями, картинки с подписями, картинки-символы. </w:t>
      </w:r>
    </w:p>
    <w:p w:rsidR="0075776C" w:rsidRPr="00EA000F" w:rsidRDefault="00E97711" w:rsidP="00EA000F">
      <w:pPr>
        <w:spacing w:after="0" w:line="240" w:lineRule="auto"/>
        <w:ind w:left="10" w:right="56" w:hanging="10"/>
        <w:contextualSpacing/>
        <w:jc w:val="right"/>
        <w:rPr>
          <w:szCs w:val="24"/>
        </w:rPr>
      </w:pPr>
      <w:r w:rsidRPr="00EA000F">
        <w:rPr>
          <w:i/>
          <w:szCs w:val="24"/>
        </w:rPr>
        <w:t xml:space="preserve">Наглядное подкрепление инструкций. </w:t>
      </w:r>
      <w:r w:rsidRPr="00EA000F">
        <w:rPr>
          <w:szCs w:val="24"/>
        </w:rPr>
        <w:t xml:space="preserve">С этой целью используют символы действий, разбивку длинной инструкции на отдельные короткие элементы, визуальные алгоритмы выполнения заданий. </w:t>
      </w:r>
    </w:p>
    <w:p w:rsidR="0075776C" w:rsidRPr="00EA000F" w:rsidRDefault="00E97711" w:rsidP="00EA000F">
      <w:pPr>
        <w:spacing w:after="0" w:line="240" w:lineRule="auto"/>
        <w:ind w:left="-15" w:right="55"/>
        <w:contextualSpacing/>
        <w:rPr>
          <w:szCs w:val="24"/>
        </w:rPr>
      </w:pPr>
      <w:r w:rsidRPr="00EA000F">
        <w:rPr>
          <w:i/>
          <w:szCs w:val="24"/>
        </w:rPr>
        <w:t xml:space="preserve">Образец выполнения. </w:t>
      </w:r>
      <w:r w:rsidRPr="00EA000F">
        <w:rPr>
          <w:szCs w:val="24"/>
        </w:rP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rsidR="0075776C" w:rsidRPr="00EA000F" w:rsidRDefault="00E97711" w:rsidP="00EA000F">
      <w:pPr>
        <w:spacing w:after="0" w:line="240" w:lineRule="auto"/>
        <w:ind w:left="-15" w:right="55"/>
        <w:contextualSpacing/>
        <w:rPr>
          <w:szCs w:val="24"/>
        </w:rPr>
      </w:pPr>
      <w:r w:rsidRPr="00EA000F">
        <w:rPr>
          <w:i/>
          <w:szCs w:val="24"/>
        </w:rPr>
        <w:t xml:space="preserve">Визуализация правил поведения. </w:t>
      </w:r>
      <w:r w:rsidRPr="00EA000F">
        <w:rPr>
          <w:szCs w:val="24"/>
        </w:rP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нежелаемых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rsidR="0075776C" w:rsidRPr="00EA000F" w:rsidRDefault="00E97711" w:rsidP="00EA000F">
      <w:pPr>
        <w:spacing w:after="0" w:line="240" w:lineRule="auto"/>
        <w:ind w:left="-15" w:right="55"/>
        <w:contextualSpacing/>
        <w:rPr>
          <w:szCs w:val="24"/>
        </w:rPr>
      </w:pPr>
      <w:r w:rsidRPr="00EA000F">
        <w:rPr>
          <w:i/>
          <w:szCs w:val="24"/>
        </w:rPr>
        <w:t xml:space="preserve">Социальные истории </w:t>
      </w:r>
      <w:r w:rsidRPr="00EA000F">
        <w:rPr>
          <w:szCs w:val="24"/>
        </w:rP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rsidR="0075776C" w:rsidRPr="00EA000F" w:rsidRDefault="00E97711" w:rsidP="00EA000F">
      <w:pPr>
        <w:spacing w:after="0" w:line="240" w:lineRule="auto"/>
        <w:ind w:left="-15" w:right="55"/>
        <w:contextualSpacing/>
        <w:rPr>
          <w:szCs w:val="24"/>
        </w:rPr>
      </w:pPr>
      <w:r w:rsidRPr="00EA000F">
        <w:rPr>
          <w:i/>
          <w:szCs w:val="24"/>
        </w:rPr>
        <w:t xml:space="preserve">Поощрение </w:t>
      </w:r>
      <w:r w:rsidRPr="00EA000F">
        <w:rPr>
          <w:szCs w:val="24"/>
        </w:rP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2.4. Взаимодействие педагогического коллектива с семьями дошкольников</w:t>
      </w:r>
      <w:r w:rsidRPr="00EA000F">
        <w:rPr>
          <w:szCs w:val="24"/>
          <w:u w:val="none"/>
        </w:rPr>
        <w:t xml:space="preserve"> </w:t>
      </w:r>
    </w:p>
    <w:p w:rsidR="0075776C" w:rsidRPr="00EA000F" w:rsidRDefault="00E97711" w:rsidP="00EA000F">
      <w:pPr>
        <w:spacing w:after="0" w:line="240" w:lineRule="auto"/>
        <w:ind w:left="-15" w:right="47"/>
        <w:contextualSpacing/>
        <w:rPr>
          <w:szCs w:val="24"/>
        </w:rPr>
      </w:pPr>
      <w:r w:rsidRPr="00EA000F">
        <w:rPr>
          <w:szCs w:val="24"/>
        </w:rPr>
        <w:t xml:space="preserve">Важным условием  расширения спектра  возможных отношений с миром, другими людьми и самим собой ребенка с РАС является </w:t>
      </w:r>
      <w:r w:rsidRPr="00EA000F">
        <w:rPr>
          <w:i/>
          <w:szCs w:val="24"/>
        </w:rPr>
        <w:t>взаимодействие педагогического коллектива с семьями детей с расстройствами аутистического спектра.</w:t>
      </w:r>
      <w:r w:rsidRPr="00EA000F">
        <w:rPr>
          <w:szCs w:val="24"/>
        </w:rPr>
        <w:t xml:space="preserve"> </w:t>
      </w:r>
      <w:r w:rsidRPr="00EA000F">
        <w:rPr>
          <w:color w:val="FF0000"/>
          <w:szCs w:val="24"/>
        </w:rPr>
        <w:t xml:space="preserve">Семья, воспитывающая аутичного ребенка, представляет собой систему со сложившимися взаимоотношениями, в которой ребенок занимает свое определенное место. Склонность аутичного ребенка к созданию множественных стереотипов не может не влиять на систему взаимоотношений в семье и во многом заставляет семью создавать свои стереотипы реагирования на поведение ребенка, которые также могут воспроизводиться годами. Избавиться от них родителям очень трудно. Для разрушения этих стереотипов необходимо участие ближайшего окружения ребенка, так как, даже находясь под наблюдением специалистов, аутичный ребенок меняется не настолько быстро и значительно, чтобы своими изменениями подвигнуть к изменениям семью. </w:t>
      </w:r>
      <w:r w:rsidRPr="00EA000F">
        <w:rPr>
          <w:szCs w:val="24"/>
        </w:rPr>
        <w:t xml:space="preserve">При планировании работы по обеспечению психолого-педагогической поддержки семьи и повышения компетентности родителей в вопросах развития и 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rsidR="0075776C" w:rsidRPr="00EA000F" w:rsidRDefault="00E97711" w:rsidP="00EA000F">
      <w:pPr>
        <w:spacing w:after="0" w:line="240" w:lineRule="auto"/>
        <w:ind w:left="-15" w:right="47"/>
        <w:contextualSpacing/>
        <w:rPr>
          <w:szCs w:val="24"/>
        </w:rPr>
      </w:pPr>
      <w:r w:rsidRPr="00EA000F">
        <w:rPr>
          <w:color w:val="FF0000"/>
          <w:szCs w:val="24"/>
        </w:rPr>
        <w:t xml:space="preserve"> Следует отметить, что воспитание аутичного ребенка – задача гораздо более обременительная, чем обучение. Социальная адаптированность здесь гораздо важнее, чем высокий интеллектуальный потенциал. Семья играет здесь большую роль. Чем конструктивнее семья, тем больше у аутичного ребенка шансов адаптироваться, несмотря на все свои особенности. Наличие в семье аутичного ребенка предъявляет к ней повышенные требования, насколько быстро они научатся понимать, а значит, помогать своему ребенку, зависит не столько от него, сколько от них. Чем выше уровень эмпатии (сопереживания), тем больше вероятность того, что конфликтных ситуаций будет меньше. Работая над собой и повышая уровень своей психологической компетентности, родители, безусловно, облегчают положение ребенка. Гармоничные отношения в семье необходимы такому ребенку, как воздух. Знания педагога и родителей об особенностях развития и поведения ребенка должны дополнять друг друга и быть основой для выработки единой стратегии и тактики по отношению к ребенку – и в </w:t>
      </w:r>
      <w:r w:rsidRPr="00EA000F">
        <w:rPr>
          <w:color w:val="FF0000"/>
          <w:szCs w:val="24"/>
        </w:rPr>
        <w:lastRenderedPageBreak/>
        <w:t xml:space="preserve">образовательном учреждении, и дома. Такая форма работы укрепляет контакт родителей и педагога, помогает выработать им эффективную программу взаимодействия с аутичным ребенком. Если родителям известны особенности развития их аутичного ребенка и если они действуют в тесном контакте с педагогом и психологом, продвигаясь в одном направлении, то и помощь ребенку может оказаться более действенной. Совместными усилиями могут развить их воображение, обучить эффективным способам общения  со сверстниками, а значит, и адаптировать ребенка к условиям окружающего мира. </w:t>
      </w:r>
    </w:p>
    <w:p w:rsidR="0075776C" w:rsidRPr="00EA000F" w:rsidRDefault="00E97711" w:rsidP="00EA000F">
      <w:pPr>
        <w:spacing w:after="0" w:line="240" w:lineRule="auto"/>
        <w:ind w:left="-15" w:right="55"/>
        <w:contextualSpacing/>
        <w:rPr>
          <w:szCs w:val="24"/>
        </w:rPr>
      </w:pPr>
      <w:r w:rsidRPr="00EA000F">
        <w:rPr>
          <w:szCs w:val="24"/>
        </w:rPr>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социальная самоизоляция семьи; информационная депривация родителей; потребность родителей в кратковременной «передышке».  </w:t>
      </w:r>
    </w:p>
    <w:p w:rsidR="0075776C" w:rsidRPr="00EA000F" w:rsidRDefault="00E97711" w:rsidP="00EA000F">
      <w:pPr>
        <w:spacing w:after="0" w:line="240" w:lineRule="auto"/>
        <w:ind w:left="-15" w:right="55"/>
        <w:contextualSpacing/>
        <w:rPr>
          <w:szCs w:val="24"/>
        </w:rPr>
      </w:pPr>
      <w:r w:rsidRPr="00EA000F">
        <w:rPr>
          <w:szCs w:val="24"/>
        </w:rPr>
        <w:t xml:space="preserve">Родители могут не до конца осознавать состояние ребенка, отказываются верить в заключения специалистов, испытывать стресс, связанный с проблемами поведения ребенка, постоянно ставить перед ребенком невыполнимые задачи, обвинять окружающих в некомпетентности, поддерживать лишь ограниченные формы взаимодействия с ребенком; переживать собственную беспомощность и т.д. Лишь небольшое количество родителей детей с РАС раннего и дошкольного возраста используют естественный и гибкий подход в воспитании ребенка.  </w:t>
      </w:r>
    </w:p>
    <w:p w:rsidR="0075776C" w:rsidRPr="00EA000F" w:rsidRDefault="00E97711" w:rsidP="00EA000F">
      <w:pPr>
        <w:spacing w:after="0" w:line="240" w:lineRule="auto"/>
        <w:ind w:left="-15" w:right="55"/>
        <w:contextualSpacing/>
        <w:rPr>
          <w:szCs w:val="24"/>
        </w:rPr>
      </w:pPr>
      <w:r w:rsidRPr="00EA000F">
        <w:rPr>
          <w:szCs w:val="24"/>
        </w:rPr>
        <w:t xml:space="preserve">Поэтому педагогам необходимо соблюдать определенные условия для выстраивания партнерских отношений с родителями: </w:t>
      </w:r>
    </w:p>
    <w:p w:rsidR="0075776C" w:rsidRPr="00EA000F" w:rsidRDefault="00E97711" w:rsidP="00EA000F">
      <w:pPr>
        <w:spacing w:after="0" w:line="240" w:lineRule="auto"/>
        <w:ind w:left="-15" w:right="55"/>
        <w:contextualSpacing/>
        <w:rPr>
          <w:szCs w:val="24"/>
        </w:rPr>
      </w:pPr>
      <w:r w:rsidRPr="00EA000F">
        <w:rPr>
          <w:i/>
          <w:szCs w:val="24"/>
        </w:rPr>
        <w:t>Проявлять уважение к родителям.</w:t>
      </w:r>
      <w:r w:rsidRPr="00EA000F">
        <w:rPr>
          <w:szCs w:val="24"/>
        </w:rPr>
        <w:t xml:space="preserve"> Уважение выражается в профессиональной позиции педагога, признающего достоинства личности, ценности и значимости родителей.  </w:t>
      </w:r>
    </w:p>
    <w:p w:rsidR="0075776C" w:rsidRPr="00EA000F" w:rsidRDefault="00E97711" w:rsidP="00EA000F">
      <w:pPr>
        <w:spacing w:after="0" w:line="240" w:lineRule="auto"/>
        <w:ind w:left="708" w:right="55" w:firstLine="0"/>
        <w:contextualSpacing/>
        <w:rPr>
          <w:szCs w:val="24"/>
        </w:rPr>
      </w:pPr>
      <w:r w:rsidRPr="00EA000F">
        <w:rPr>
          <w:i/>
          <w:szCs w:val="24"/>
        </w:rPr>
        <w:t xml:space="preserve">Проявлять эмпатию, </w:t>
      </w:r>
      <w:r w:rsidRPr="00EA000F">
        <w:rPr>
          <w:szCs w:val="24"/>
        </w:rPr>
        <w:t xml:space="preserve">понимание к проблемам семьи ребенка с РАС.  </w:t>
      </w:r>
    </w:p>
    <w:p w:rsidR="0075776C" w:rsidRPr="00EA000F" w:rsidRDefault="00E97711" w:rsidP="00EA000F">
      <w:pPr>
        <w:spacing w:after="0" w:line="240" w:lineRule="auto"/>
        <w:ind w:left="-15" w:right="55"/>
        <w:contextualSpacing/>
        <w:rPr>
          <w:szCs w:val="24"/>
        </w:rPr>
      </w:pPr>
      <w:r w:rsidRPr="00EA000F">
        <w:rPr>
          <w:i/>
          <w:szCs w:val="24"/>
        </w:rPr>
        <w:t>Наличие общей цели</w:t>
      </w:r>
      <w:r w:rsidRPr="00EA000F">
        <w:rPr>
          <w:szCs w:val="24"/>
        </w:rPr>
        <w:t xml:space="preserve">, которое позволяет выработать единую линию поведения с ребенком и придерживаться ее и дома и в детском саду. </w:t>
      </w:r>
    </w:p>
    <w:p w:rsidR="0075776C" w:rsidRPr="00EA000F" w:rsidRDefault="00E97711" w:rsidP="00EA000F">
      <w:pPr>
        <w:spacing w:after="0" w:line="240" w:lineRule="auto"/>
        <w:ind w:left="-15" w:right="55"/>
        <w:contextualSpacing/>
        <w:rPr>
          <w:szCs w:val="24"/>
        </w:rPr>
      </w:pPr>
      <w:r w:rsidRPr="00EA000F">
        <w:rPr>
          <w:i/>
          <w:szCs w:val="24"/>
        </w:rPr>
        <w:t>Контакт и диалог с родителями</w:t>
      </w:r>
      <w:r w:rsidRPr="00EA000F">
        <w:rPr>
          <w:szCs w:val="24"/>
        </w:rPr>
        <w:t xml:space="preserve"> дают возможность общаться и прояснять позиции друг друга.  </w:t>
      </w:r>
    </w:p>
    <w:p w:rsidR="0075776C" w:rsidRPr="00EA000F" w:rsidRDefault="00E97711" w:rsidP="00EA000F">
      <w:pPr>
        <w:spacing w:after="0" w:line="240" w:lineRule="auto"/>
        <w:ind w:left="-15" w:right="55"/>
        <w:contextualSpacing/>
        <w:rPr>
          <w:szCs w:val="24"/>
        </w:rPr>
      </w:pPr>
      <w:r w:rsidRPr="00EA000F">
        <w:rPr>
          <w:i/>
          <w:szCs w:val="24"/>
        </w:rPr>
        <w:t>Понимания и соблюдение собственных прав и прав родителей</w:t>
      </w:r>
      <w:r w:rsidRPr="00EA000F">
        <w:rPr>
          <w:szCs w:val="24"/>
        </w:rPr>
        <w:t xml:space="preserve">. Не первое место при взаимодействии педагогов с родителями выходят такие права как: право на собственное мнение и собственный выбор, право на информацию, право на уважение, право просить о помощи, право получать признание и т.д.  </w:t>
      </w:r>
    </w:p>
    <w:p w:rsidR="0075776C" w:rsidRPr="00EA000F" w:rsidRDefault="00E97711" w:rsidP="00EA000F">
      <w:pPr>
        <w:spacing w:after="0" w:line="240" w:lineRule="auto"/>
        <w:ind w:left="-15" w:right="55"/>
        <w:contextualSpacing/>
        <w:rPr>
          <w:szCs w:val="24"/>
        </w:rPr>
      </w:pPr>
      <w:r w:rsidRPr="00EA000F">
        <w:rPr>
          <w:i/>
          <w:szCs w:val="24"/>
        </w:rPr>
        <w:t>Распределение ответственности</w:t>
      </w:r>
      <w:r w:rsidRPr="00EA000F">
        <w:rPr>
          <w:szCs w:val="24"/>
        </w:rPr>
        <w:t xml:space="preserve"> между педагогами и родителями позволяет предупредить взаимное обвинение друг друга, перекладывание ответственности и уход от нее. </w:t>
      </w:r>
    </w:p>
    <w:p w:rsidR="0075776C" w:rsidRPr="00EA000F" w:rsidRDefault="00E97711" w:rsidP="00EA000F">
      <w:pPr>
        <w:spacing w:after="0" w:line="240" w:lineRule="auto"/>
        <w:ind w:left="-15" w:right="55"/>
        <w:contextualSpacing/>
        <w:rPr>
          <w:szCs w:val="24"/>
        </w:rPr>
      </w:pPr>
      <w:r w:rsidRPr="00EA000F">
        <w:rPr>
          <w:szCs w:val="24"/>
        </w:rPr>
        <w:t xml:space="preserve">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незначительные достижения ребенка. </w:t>
      </w:r>
    </w:p>
    <w:p w:rsidR="0075776C" w:rsidRPr="00EA000F" w:rsidRDefault="00E97711" w:rsidP="00EA000F">
      <w:pPr>
        <w:spacing w:after="0" w:line="240" w:lineRule="auto"/>
        <w:ind w:left="-15" w:right="55"/>
        <w:contextualSpacing/>
        <w:rPr>
          <w:szCs w:val="24"/>
        </w:rPr>
      </w:pPr>
      <w:r w:rsidRPr="00EA000F">
        <w:rPr>
          <w:szCs w:val="24"/>
        </w:rPr>
        <w:t xml:space="preserve">Анализ взаимодействия детского сада с семьями воспитанников показывает, что многим современным родителям трудно настроиться на совместную с педагогами работу по воспитанию и обучению своего ребенка. Ответственность за трудности, проблемы в развитии ребенка такие родители, как правило, возлагают на педагогов – «не научили, не нашли подход». </w:t>
      </w:r>
    </w:p>
    <w:p w:rsidR="0075776C" w:rsidRPr="00EA000F" w:rsidRDefault="00E97711" w:rsidP="00EA000F">
      <w:pPr>
        <w:spacing w:after="0" w:line="240" w:lineRule="auto"/>
        <w:ind w:left="-15" w:right="55"/>
        <w:contextualSpacing/>
        <w:rPr>
          <w:szCs w:val="24"/>
        </w:rPr>
      </w:pPr>
      <w:r w:rsidRPr="00EA000F">
        <w:rPr>
          <w:szCs w:val="24"/>
        </w:rPr>
        <w:t>Главные задачи взаимодействия с семьями детей с РАС на современном этапе, на решение которые направлена Программа, это систематическое формирование осознанного родительства, родительской компетентности, максимальное вовлечение родителей в жизнь детского сада, содействие совместной деятельности родителей и детей.</w:t>
      </w:r>
      <w:r w:rsidRPr="00EA000F">
        <w:rPr>
          <w:rFonts w:ascii="Calibri" w:eastAsia="Calibri" w:hAnsi="Calibri" w:cs="Calibri"/>
          <w:szCs w:val="24"/>
        </w:rPr>
        <w:t xml:space="preserve"> </w:t>
      </w:r>
      <w:r w:rsidRPr="00EA000F">
        <w:rPr>
          <w:szCs w:val="24"/>
        </w:rPr>
        <w:t xml:space="preserve">Когда родители становятся способны воспринимать новое о своем ребенке, у них происходит изменение отношения к нему и его возможностям. Меняется взгляд на ребенка, при этом он и сам меняется. Родители начинают ценить его как личность. </w:t>
      </w:r>
      <w:r w:rsidRPr="00EA000F">
        <w:rPr>
          <w:color w:val="FF0000"/>
          <w:szCs w:val="24"/>
        </w:rPr>
        <w:t xml:space="preserve">Способность родителя понимать меняется потому, что он становится более информированным, с одной стороны, и приобретает опыт – с другой. Изменение взгляда на ребенка, способность к сопереживанию его одиночества меняют картину нарушенных в раннем детстве отношений мать – ребенок. Совместные занятия мать – ребенок – специалист могут дать значительный прогресс. </w:t>
      </w:r>
    </w:p>
    <w:p w:rsidR="0075776C" w:rsidRPr="00EA000F" w:rsidRDefault="00E97711" w:rsidP="00EA000F">
      <w:pPr>
        <w:spacing w:after="0" w:line="240" w:lineRule="auto"/>
        <w:ind w:left="-15" w:right="47"/>
        <w:contextualSpacing/>
        <w:rPr>
          <w:szCs w:val="24"/>
        </w:rPr>
      </w:pPr>
      <w:r w:rsidRPr="00EA000F">
        <w:rPr>
          <w:color w:val="FF0000"/>
          <w:szCs w:val="24"/>
        </w:rPr>
        <w:lastRenderedPageBreak/>
        <w:t xml:space="preserve">Во взаимодействии педагогического коллектива с семьями воспитанников с РАС выделяются две основные форма: </w:t>
      </w:r>
    </w:p>
    <w:p w:rsidR="0075776C" w:rsidRPr="00EA000F" w:rsidRDefault="00E97711" w:rsidP="00EA000F">
      <w:pPr>
        <w:spacing w:after="0" w:line="240" w:lineRule="auto"/>
        <w:ind w:left="-15" w:right="47"/>
        <w:contextualSpacing/>
        <w:rPr>
          <w:szCs w:val="24"/>
        </w:rPr>
      </w:pPr>
      <w:r w:rsidRPr="00EA000F">
        <w:rPr>
          <w:color w:val="FF0000"/>
          <w:szCs w:val="24"/>
        </w:rPr>
        <w:t xml:space="preserve">Первая - это включение семьи в процесс реабилитации (групповая или индивидуальная работа с родителями). </w:t>
      </w:r>
    </w:p>
    <w:p w:rsidR="0075776C" w:rsidRPr="00EA000F" w:rsidRDefault="00E97711" w:rsidP="00EA000F">
      <w:pPr>
        <w:spacing w:after="0" w:line="240" w:lineRule="auto"/>
        <w:ind w:left="-15" w:right="47"/>
        <w:contextualSpacing/>
        <w:rPr>
          <w:szCs w:val="24"/>
        </w:rPr>
      </w:pPr>
      <w:r w:rsidRPr="00EA000F">
        <w:rPr>
          <w:color w:val="FF0000"/>
          <w:szCs w:val="24"/>
        </w:rPr>
        <w:t xml:space="preserve">Вторая - повышение образовательного уровня семьи ребенка и объяснения им перемен, происходящих с ребенком и семьей в процессе реабилитации. </w:t>
      </w:r>
    </w:p>
    <w:p w:rsidR="0075776C" w:rsidRPr="00EA000F" w:rsidRDefault="00E97711" w:rsidP="00EA000F">
      <w:pPr>
        <w:spacing w:after="0" w:line="240" w:lineRule="auto"/>
        <w:ind w:left="-15" w:right="47"/>
        <w:contextualSpacing/>
        <w:rPr>
          <w:szCs w:val="24"/>
        </w:rPr>
      </w:pPr>
      <w:r w:rsidRPr="00EA000F">
        <w:rPr>
          <w:color w:val="FF0000"/>
          <w:szCs w:val="24"/>
        </w:rPr>
        <w:t xml:space="preserve">Первая форма включает в себя два ключевых направления. Каждое из них важно, и каждым нельзя пренебрегать: </w:t>
      </w:r>
    </w:p>
    <w:p w:rsidR="0075776C" w:rsidRPr="00EA000F" w:rsidRDefault="00E97711" w:rsidP="00EA000F">
      <w:pPr>
        <w:numPr>
          <w:ilvl w:val="0"/>
          <w:numId w:val="28"/>
        </w:numPr>
        <w:spacing w:after="0" w:line="240" w:lineRule="auto"/>
        <w:ind w:right="47"/>
        <w:contextualSpacing/>
        <w:rPr>
          <w:szCs w:val="24"/>
        </w:rPr>
      </w:pPr>
      <w:r w:rsidRPr="00EA000F">
        <w:rPr>
          <w:color w:val="FF0000"/>
          <w:szCs w:val="24"/>
        </w:rPr>
        <w:t xml:space="preserve">Обучение адаптивному социальному поведению. </w:t>
      </w:r>
    </w:p>
    <w:p w:rsidR="0075776C" w:rsidRPr="00EA000F" w:rsidRDefault="00E97711" w:rsidP="00EA000F">
      <w:pPr>
        <w:numPr>
          <w:ilvl w:val="0"/>
          <w:numId w:val="28"/>
        </w:numPr>
        <w:spacing w:after="0" w:line="240" w:lineRule="auto"/>
        <w:ind w:right="47"/>
        <w:contextualSpacing/>
        <w:rPr>
          <w:szCs w:val="24"/>
        </w:rPr>
      </w:pPr>
      <w:r w:rsidRPr="00EA000F">
        <w:rPr>
          <w:color w:val="FF0000"/>
          <w:szCs w:val="24"/>
        </w:rPr>
        <w:t xml:space="preserve">Развитие более глубоких, полных и целостных представлений аутичного ребенка о себе и о других людях. </w:t>
      </w:r>
    </w:p>
    <w:p w:rsidR="0075776C" w:rsidRPr="00EA000F" w:rsidRDefault="00E97711" w:rsidP="00EA000F">
      <w:pPr>
        <w:spacing w:after="0" w:line="240" w:lineRule="auto"/>
        <w:ind w:left="-15" w:right="47"/>
        <w:contextualSpacing/>
        <w:rPr>
          <w:szCs w:val="24"/>
        </w:rPr>
      </w:pPr>
      <w:r w:rsidRPr="00EA000F">
        <w:rPr>
          <w:color w:val="FF0000"/>
          <w:szCs w:val="24"/>
        </w:rPr>
        <w:t xml:space="preserve">В работе по формированию адаптивного, адекватного социального поведения у аутичных детей следует избегать механического заучивания общепринятых форм действия и речевых формул. Скорее, нужно помогать аутичному ребенку осваивать более широкий диапазон социальных ролей (например, таких как пассажир в автобусе, парикмахерской и т.д.). Освоение социальной роли означает не только овладение общепринятыми формами поведения в той или иной ситуации, но и понимание смысла правил, установленных для носителя этой роли. Поэтому нужно регулярно обсуждать с аутичным покупатель в супермаркете или в маленьком магазине, посетитель музея, посетитель ребенком, почему именно так, а не иначе, принято вести себя: почему, например, в автобусе разговаривают друг с другом вполголоса, или снимают рюкзак, или обращаются с вопросом «Вы выходите на следующей остановке?», а не отталкивают человека, загораживающего проход и т.д. Все эти тонкости очень непросты для ребенка с РАС, поэтому для успешного переноса освоенных знаний из учебной ситуации в естественное ужение желательна помощь в их понимании. Кроме того, такая работа не должна ограничиваться домашним пространством, для ее успеха необходимо предусматривать регулярные выходы в городскую среду. </w:t>
      </w:r>
    </w:p>
    <w:p w:rsidR="0075776C" w:rsidRPr="00EA000F" w:rsidRDefault="00E97711" w:rsidP="00EA000F">
      <w:pPr>
        <w:spacing w:after="0" w:line="240" w:lineRule="auto"/>
        <w:ind w:left="-15" w:right="47"/>
        <w:contextualSpacing/>
        <w:rPr>
          <w:szCs w:val="24"/>
        </w:rPr>
      </w:pPr>
      <w:r w:rsidRPr="00EA000F">
        <w:rPr>
          <w:color w:val="FF0000"/>
          <w:szCs w:val="24"/>
        </w:rPr>
        <w:t xml:space="preserve">В работе по второму направлению, то есть по развитию более глубоких, полных и целостных представлений аутичного ребенка о себе и о других людях, возможно использование следующих методов, апробированных специалистами Института коррекционной педагогики РАО (И.А.Костин и др.): беседа, ведение дневников, изучение художественных текстов (книг, кино). </w:t>
      </w:r>
    </w:p>
    <w:p w:rsidR="0075776C" w:rsidRPr="00EA000F" w:rsidRDefault="00E97711" w:rsidP="00EA000F">
      <w:pPr>
        <w:spacing w:after="0" w:line="240" w:lineRule="auto"/>
        <w:ind w:left="-15" w:right="47"/>
        <w:contextualSpacing/>
        <w:rPr>
          <w:szCs w:val="24"/>
        </w:rPr>
      </w:pPr>
      <w:r w:rsidRPr="00EA000F">
        <w:rPr>
          <w:i/>
          <w:color w:val="FF0000"/>
          <w:szCs w:val="24"/>
        </w:rPr>
        <w:t>Беседа.</w:t>
      </w:r>
      <w:r w:rsidRPr="00EA000F">
        <w:rPr>
          <w:color w:val="FF0000"/>
          <w:szCs w:val="24"/>
        </w:rPr>
        <w:t xml:space="preserve"> Разговаривать с аутичными детьми нужно много и на самые разные темы, помогая им в формировании более целостной и глубокой картины мира. Главное, к чему можно стремиться с помощью индивидуальной или групповой беседы – это развитие интереса, радостного любопытства к другому человеку и его внутреннему миру, к сравнению собственных переживаний, желаний, интересов с миром другого человека. Для движения в этом направлении в большинстве случаев можно опираться, в том числе, на те интересы и темы, в которых заинтересован сам ребенок, даже если их отличает стереотипность и узость. </w:t>
      </w:r>
    </w:p>
    <w:p w:rsidR="0075776C" w:rsidRPr="00EA000F" w:rsidRDefault="00E97711" w:rsidP="00EA000F">
      <w:pPr>
        <w:spacing w:after="0" w:line="240" w:lineRule="auto"/>
        <w:ind w:left="-15" w:right="47"/>
        <w:contextualSpacing/>
        <w:rPr>
          <w:szCs w:val="24"/>
        </w:rPr>
      </w:pPr>
      <w:r w:rsidRPr="00EA000F">
        <w:rPr>
          <w:i/>
          <w:color w:val="FF0000"/>
          <w:szCs w:val="24"/>
        </w:rPr>
        <w:t>Дневники.</w:t>
      </w:r>
      <w:r w:rsidRPr="00EA000F">
        <w:rPr>
          <w:color w:val="FF0000"/>
          <w:szCs w:val="24"/>
        </w:rPr>
        <w:t xml:space="preserve"> Специалисты рекомендуют близким аутичных детей в той или иной форме фиксировать жизненные события и впечатления ребенка, например, вспоминая перед сном, «что сегодня с нами было». Для более старших органичным способом проработки жизненных впечатлений может стать как раз совместное со взрослым ведение дневника. Опираться в этой работе также надо, в том числе, и на те впечатления, которые обладают аффективной значимостью именно для данного ребенка с РАС. Важно не допустить превращения ведения дневника в стереотипный ритуал, помогать включать в него не только воспроизведение произошедших событий, но и оценочные суждения, выражение эмоций и отношений к разным событиям, явлениям и людям. Не менее важно работать с дневником и ретроспективно: перечитывать его, сравнивать свои прошлые впечатления и нынешние, дополнять. </w:t>
      </w:r>
    </w:p>
    <w:p w:rsidR="0075776C" w:rsidRPr="00EA000F" w:rsidRDefault="00E97711" w:rsidP="00EA000F">
      <w:pPr>
        <w:spacing w:after="0" w:line="240" w:lineRule="auto"/>
        <w:ind w:left="-15" w:right="47"/>
        <w:contextualSpacing/>
        <w:rPr>
          <w:szCs w:val="24"/>
        </w:rPr>
      </w:pPr>
      <w:r w:rsidRPr="00EA000F">
        <w:rPr>
          <w:i/>
          <w:color w:val="FF0000"/>
          <w:szCs w:val="24"/>
        </w:rPr>
        <w:t>Изучение художественных текстов</w:t>
      </w:r>
      <w:r w:rsidRPr="00EA000F">
        <w:rPr>
          <w:color w:val="FF0000"/>
          <w:szCs w:val="24"/>
        </w:rPr>
        <w:t xml:space="preserve">. Неторопливое совместное изучение с детьми правильно подобранной художественной литературы обладает значительным психокоррекционным потенциалом: способствует развитию эмоционального сопереживания, чувства юмора, понимания себя и других людей, абстрактных категорий и метафорических образов. Очень полезно с детьми с РАС разыгрывать какие-то сцены из произведений, читать по </w:t>
      </w:r>
      <w:r w:rsidRPr="00EA000F">
        <w:rPr>
          <w:color w:val="FF0000"/>
          <w:szCs w:val="24"/>
        </w:rPr>
        <w:lastRenderedPageBreak/>
        <w:t xml:space="preserve">ролям. Важный и неоднозначный вопрос – подбор подходящих книг для психокоррекционной работы. В Приложении представлен широкий спектр прекрасной отечественной и зарубежной детской литературы. Важно только, чтобы произведение было «психологизированным», то есть, чтобы присутствовали борьба мотивов и ценностные выборы персонажей, тонкости межличностных отношений, чтобы был простор для нравственной оценки поступков персонажей. По этой причине не подходят для проработки популярные жанры «фэнтези», «триллеры», детективы. Так же как с книгами, можно работать и с хорошими художественными фильмами. </w:t>
      </w:r>
    </w:p>
    <w:p w:rsidR="0075776C" w:rsidRPr="00EA000F" w:rsidRDefault="00E97711" w:rsidP="00EA000F">
      <w:pPr>
        <w:spacing w:after="0" w:line="240" w:lineRule="auto"/>
        <w:ind w:left="-15" w:right="55"/>
        <w:contextualSpacing/>
        <w:rPr>
          <w:szCs w:val="24"/>
        </w:rPr>
      </w:pPr>
      <w:r w:rsidRPr="00EA000F">
        <w:rPr>
          <w:szCs w:val="24"/>
        </w:rPr>
        <w:t xml:space="preserve">В процессе взаимодействия с семьей педагогические работники пытаются привлечь родителей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коммуникативном, так и в общем развитии.    </w:t>
      </w:r>
    </w:p>
    <w:p w:rsidR="0075776C" w:rsidRPr="00EA000F" w:rsidRDefault="00E97711" w:rsidP="00EA000F">
      <w:pPr>
        <w:spacing w:after="0" w:line="240" w:lineRule="auto"/>
        <w:ind w:left="-15" w:right="55"/>
        <w:contextualSpacing/>
        <w:rPr>
          <w:szCs w:val="24"/>
        </w:rPr>
      </w:pPr>
      <w:r w:rsidRPr="00EA000F">
        <w:rPr>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rsidR="0075776C" w:rsidRPr="00EA000F" w:rsidRDefault="00E97711" w:rsidP="00EA000F">
      <w:pPr>
        <w:spacing w:after="0" w:line="240" w:lineRule="auto"/>
        <w:ind w:left="-15" w:right="55"/>
        <w:contextualSpacing/>
        <w:rPr>
          <w:szCs w:val="24"/>
        </w:rPr>
      </w:pPr>
      <w:r w:rsidRPr="00EA000F">
        <w:rPr>
          <w:szCs w:val="24"/>
        </w:rPr>
        <w:t xml:space="preserve">Задания тетрадей подбираются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 </w:t>
      </w:r>
    </w:p>
    <w:p w:rsidR="0075776C" w:rsidRPr="00EA000F" w:rsidRDefault="00E97711" w:rsidP="00EA000F">
      <w:pPr>
        <w:spacing w:after="0" w:line="240" w:lineRule="auto"/>
        <w:ind w:left="-15" w:right="55"/>
        <w:contextualSpacing/>
        <w:rPr>
          <w:szCs w:val="24"/>
        </w:rPr>
      </w:pPr>
      <w:r w:rsidRPr="00EA000F">
        <w:rPr>
          <w:szCs w:val="24"/>
        </w:rPr>
        <w:t xml:space="preserve">Для детей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rsidR="0075776C" w:rsidRPr="00EA000F" w:rsidRDefault="00E97711" w:rsidP="00EA000F">
      <w:pPr>
        <w:spacing w:after="0" w:line="240" w:lineRule="auto"/>
        <w:ind w:left="-15" w:right="55"/>
        <w:contextualSpacing/>
        <w:rPr>
          <w:szCs w:val="24"/>
        </w:rPr>
      </w:pPr>
      <w:r w:rsidRPr="00EA000F">
        <w:rPr>
          <w:szCs w:val="24"/>
        </w:rPr>
        <w:t>На эти особенности организации домашних занятий с детьми каждой группы родителей должны нацеливать специалисты на своих консультативных приемах, в материалах на стендах и в папках «Специалисты советуют».</w:t>
      </w:r>
      <w:r w:rsidRPr="00EA000F">
        <w:rPr>
          <w:rFonts w:ascii="Calibri" w:eastAsia="Calibri" w:hAnsi="Calibri" w:cs="Calibri"/>
          <w:szCs w:val="24"/>
        </w:rPr>
        <w:t xml:space="preserve">  </w:t>
      </w:r>
    </w:p>
    <w:p w:rsidR="0075776C" w:rsidRPr="00EA000F" w:rsidRDefault="00E97711" w:rsidP="00EA000F">
      <w:pPr>
        <w:spacing w:after="0" w:line="240" w:lineRule="auto"/>
        <w:ind w:left="-15" w:right="47"/>
        <w:contextualSpacing/>
        <w:rPr>
          <w:szCs w:val="24"/>
        </w:rPr>
      </w:pPr>
      <w:r w:rsidRPr="00EA000F">
        <w:rPr>
          <w:color w:val="FF0000"/>
          <w:szCs w:val="24"/>
        </w:rPr>
        <w:t xml:space="preserve">Главной задачей педагогов в работе с родителями является помощь родителям принять их ребенка таким, какой он есть. Родители должны понять, как сложно жить их ребенку в этом мире, научиться терпеливо наблюдать за ним, замечая и интерпретируя вслух каждое его слово и каждый жест. Это поможет расширить внутренний мир маленького человека и подтолкнет его к необходимости выражать свои мысли, чувства и эмоции словами. Кроме того, родители должны понять, что их ребенок очень раним. Любое мимолетно сказанное взрослыми слово может стать причиной «эмоциональной бури». Именно поэтому родители должны быть очень осторожны и деликатны, общаясь с ребенком. Коррекционная работа с аутичным ребенком, как правило, требует больших эмоциональных затрат и носит долгосрочный характер. Поэтому бывает и так, что родители, ожидая быстрого эффекта и не получив его, «опускают руки и приходят в отчаяние. Обсуждая проблему коррекции аутичных детей, не следует забывать о том, что решать ее можно только параллельно с оказанием помощи родителям, в особенности матерям. </w:t>
      </w:r>
    </w:p>
    <w:p w:rsidR="0075776C" w:rsidRPr="00EA000F" w:rsidRDefault="00E97711" w:rsidP="00EA000F">
      <w:pPr>
        <w:spacing w:after="0" w:line="240" w:lineRule="auto"/>
        <w:ind w:left="-15" w:right="55"/>
        <w:contextualSpacing/>
        <w:rPr>
          <w:szCs w:val="24"/>
        </w:rPr>
      </w:pPr>
      <w:r w:rsidRPr="00EA000F">
        <w:rPr>
          <w:szCs w:val="24"/>
        </w:rPr>
        <w:t xml:space="preserve">Поэтому, при взаимодействии с семьями детей с РАС педагогические работники должны: </w:t>
      </w:r>
    </w:p>
    <w:p w:rsidR="0075776C" w:rsidRPr="00EA000F" w:rsidRDefault="00E97711" w:rsidP="00EA000F">
      <w:pPr>
        <w:numPr>
          <w:ilvl w:val="0"/>
          <w:numId w:val="29"/>
        </w:numPr>
        <w:spacing w:after="0" w:line="240" w:lineRule="auto"/>
        <w:ind w:right="55"/>
        <w:contextualSpacing/>
        <w:rPr>
          <w:szCs w:val="24"/>
        </w:rPr>
      </w:pPr>
      <w:r w:rsidRPr="00EA000F">
        <w:rPr>
          <w:szCs w:val="24"/>
        </w:rPr>
        <w:lastRenderedPageBreak/>
        <w:t xml:space="preserve">Ориентировать родителей на изменения в личностном развитии дошкольников: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rsidR="0075776C" w:rsidRPr="00EA000F" w:rsidRDefault="00E97711" w:rsidP="00EA000F">
      <w:pPr>
        <w:numPr>
          <w:ilvl w:val="0"/>
          <w:numId w:val="29"/>
        </w:numPr>
        <w:spacing w:after="0" w:line="240" w:lineRule="auto"/>
        <w:ind w:right="55"/>
        <w:contextualSpacing/>
        <w:rPr>
          <w:szCs w:val="24"/>
        </w:rPr>
      </w:pPr>
      <w:r w:rsidRPr="00EA000F">
        <w:rPr>
          <w:szCs w:val="24"/>
        </w:rPr>
        <w:t xml:space="preserve">Помочь родителям создать условия для развития эстетических чувств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75776C" w:rsidRPr="00EA000F" w:rsidRDefault="00E97711" w:rsidP="00EA000F">
      <w:pPr>
        <w:spacing w:after="0" w:line="240" w:lineRule="auto"/>
        <w:ind w:left="-15" w:right="47"/>
        <w:contextualSpacing/>
        <w:rPr>
          <w:szCs w:val="24"/>
        </w:rPr>
      </w:pPr>
      <w:r w:rsidRPr="00EA000F">
        <w:rPr>
          <w:color w:val="FF0000"/>
          <w:szCs w:val="24"/>
        </w:rPr>
        <w:t xml:space="preserve">В помощь семье по воспитанию ребенка с РАС предлагается список специальной литературы, а также ссылки на сайты и форумы, где родителям можно получить дополнительную информацию и консультацию по вопросам развития своего ребенка с </w:t>
      </w:r>
    </w:p>
    <w:p w:rsidR="0075776C" w:rsidRPr="00EA000F" w:rsidRDefault="00E97711" w:rsidP="00EA000F">
      <w:pPr>
        <w:spacing w:after="0" w:line="240" w:lineRule="auto"/>
        <w:ind w:left="-15" w:right="47" w:firstLine="0"/>
        <w:contextualSpacing/>
        <w:rPr>
          <w:szCs w:val="24"/>
        </w:rPr>
      </w:pPr>
      <w:r w:rsidRPr="00EA000F">
        <w:rPr>
          <w:color w:val="FF0000"/>
          <w:szCs w:val="24"/>
        </w:rPr>
        <w:t xml:space="preserve">РАС (п. 3.11).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2.5. Программа коррекционной работы с детьми c РАС раннего и дошкольного</w:t>
      </w:r>
      <w:r w:rsidRPr="00EA000F">
        <w:rPr>
          <w:szCs w:val="24"/>
          <w:u w:val="none"/>
        </w:rPr>
        <w:t xml:space="preserve"> </w:t>
      </w:r>
      <w:r w:rsidRPr="00EA000F">
        <w:rPr>
          <w:szCs w:val="24"/>
        </w:rPr>
        <w:t>возраста (содержание образовательной деятельности по профессиональной</w:t>
      </w:r>
      <w:r w:rsidRPr="00EA000F">
        <w:rPr>
          <w:szCs w:val="24"/>
          <w:u w:val="none"/>
        </w:rPr>
        <w:t xml:space="preserve"> </w:t>
      </w:r>
    </w:p>
    <w:p w:rsidR="0075776C" w:rsidRPr="00EA000F" w:rsidRDefault="00E97711" w:rsidP="00EA000F">
      <w:pPr>
        <w:pStyle w:val="2"/>
        <w:spacing w:after="0" w:line="240" w:lineRule="auto"/>
        <w:ind w:left="-5" w:right="45"/>
        <w:contextualSpacing/>
        <w:rPr>
          <w:szCs w:val="24"/>
        </w:rPr>
      </w:pPr>
      <w:r w:rsidRPr="00EA000F">
        <w:rPr>
          <w:szCs w:val="24"/>
        </w:rPr>
        <w:t>коррекции нарушений развития детей (коррекционная программа))</w:t>
      </w:r>
      <w:r w:rsidRPr="00EA000F">
        <w:rPr>
          <w:szCs w:val="24"/>
          <w:u w:val="none"/>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2.5.1. Образовательная область «Социально-коммуникативное развитие» </w:t>
      </w:r>
    </w:p>
    <w:p w:rsidR="0075776C" w:rsidRPr="00EA000F" w:rsidRDefault="00E97711" w:rsidP="00EA000F">
      <w:pPr>
        <w:spacing w:after="0" w:line="240" w:lineRule="auto"/>
        <w:ind w:right="48" w:firstLine="708"/>
        <w:contextualSpacing/>
        <w:rPr>
          <w:szCs w:val="24"/>
        </w:rPr>
      </w:pPr>
      <w:r w:rsidRPr="00EA000F">
        <w:rPr>
          <w:i/>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w:t>
      </w:r>
    </w:p>
    <w:p w:rsidR="0075776C" w:rsidRPr="00EA000F" w:rsidRDefault="00E97711" w:rsidP="00EA000F">
      <w:pPr>
        <w:spacing w:after="0" w:line="240" w:lineRule="auto"/>
        <w:ind w:left="-15" w:right="55"/>
        <w:contextualSpacing/>
        <w:rPr>
          <w:szCs w:val="24"/>
        </w:rPr>
      </w:pPr>
      <w:r w:rsidRPr="00EA000F">
        <w:rPr>
          <w:szCs w:val="24"/>
        </w:rPr>
        <w:t xml:space="preserve">Значение социально-коммуникативного развития для ребенка с аутизмом заключается, прежде всего, в формировании определенных личностных свойств, потребностей, способностей, элементарных представлений и практических умений, которые обеспечивают ребенку жизнедеятельность и помогают осознать, как следует себя вести, чтобы общаться с другими, чувствовать себя по возможности комфортно. </w:t>
      </w:r>
    </w:p>
    <w:p w:rsidR="0075776C" w:rsidRPr="00EA000F" w:rsidRDefault="00E97711" w:rsidP="00EA000F">
      <w:pPr>
        <w:spacing w:after="0" w:line="240" w:lineRule="auto"/>
        <w:ind w:left="-15" w:right="55"/>
        <w:contextualSpacing/>
        <w:rPr>
          <w:szCs w:val="24"/>
        </w:rPr>
      </w:pPr>
      <w:r w:rsidRPr="00EA000F">
        <w:rPr>
          <w:szCs w:val="24"/>
        </w:rPr>
        <w:t xml:space="preserve">В силу того, что социальные умения и навыки у многих детей с аутизмом являются, как правило, чрезвычайно затрудненными, в своем большинстве они не способны нормально общаться почти со всеми категориями людей. Со значительными трудностями ребенок с аутизмом перенимает опыт социальной жизни, усваивает правила, нормы и стандарты поведения.  </w:t>
      </w:r>
    </w:p>
    <w:p w:rsidR="0075776C" w:rsidRPr="00EA000F" w:rsidRDefault="00E97711" w:rsidP="00EA000F">
      <w:pPr>
        <w:spacing w:after="0" w:line="240" w:lineRule="auto"/>
        <w:ind w:left="-15" w:right="55"/>
        <w:contextualSpacing/>
        <w:rPr>
          <w:szCs w:val="24"/>
        </w:rPr>
      </w:pPr>
      <w:r w:rsidRPr="00EA000F">
        <w:rPr>
          <w:szCs w:val="24"/>
        </w:rPr>
        <w:t xml:space="preserve">Вместе с тем отсутствие или недостаточность целенаправленного овладения приемами взаимодействия приводят к тому, что процесс адаптации (особенно у детей с тяжелыми формами аутизма) проходит спонтанно, стихийно, вызывая появление и развитие отрицательных для </w:t>
      </w:r>
      <w:r w:rsidRPr="00EA000F">
        <w:rPr>
          <w:szCs w:val="24"/>
        </w:rPr>
        <w:lastRenderedPageBreak/>
        <w:t xml:space="preserve">организма и внутреннего мира ребенка) новообразований, которые еще больше осложняют их дальнейшую социализацию.  </w:t>
      </w:r>
    </w:p>
    <w:p w:rsidR="0075776C" w:rsidRPr="00EA000F" w:rsidRDefault="00E97711" w:rsidP="00EA000F">
      <w:pPr>
        <w:spacing w:after="0" w:line="240" w:lineRule="auto"/>
        <w:ind w:left="-15" w:right="55"/>
        <w:contextualSpacing/>
        <w:rPr>
          <w:szCs w:val="24"/>
        </w:rPr>
      </w:pPr>
      <w:r w:rsidRPr="00EA000F">
        <w:rPr>
          <w:szCs w:val="24"/>
        </w:rPr>
        <w:t xml:space="preserve">Не менее важным является аспект социально-коммуникативного развития ребенка с аутизмом, что характеризует особенности его физического и психического «Я». </w:t>
      </w:r>
    </w:p>
    <w:p w:rsidR="0075776C" w:rsidRPr="00EA000F" w:rsidRDefault="00E97711" w:rsidP="00EA000F">
      <w:pPr>
        <w:spacing w:after="0" w:line="240" w:lineRule="auto"/>
        <w:ind w:left="-15" w:right="55" w:firstLine="0"/>
        <w:contextualSpacing/>
        <w:rPr>
          <w:szCs w:val="24"/>
        </w:rPr>
      </w:pPr>
      <w:r w:rsidRPr="00EA000F">
        <w:rPr>
          <w:szCs w:val="24"/>
        </w:rPr>
        <w:t xml:space="preserve">Поскольку ощущение размытости своего «Я», страх вмешательства другого в собственное пространство является характерным для аутичных детей, то важным этапом процесса налаживания невербального, так и вербального контакта с людьми из близкого и далекого для них окружением является определение собственных границ и преодоления страха вмешательства извне.  </w:t>
      </w:r>
    </w:p>
    <w:p w:rsidR="0075776C" w:rsidRPr="00EA000F" w:rsidRDefault="00E97711" w:rsidP="00EA000F">
      <w:pPr>
        <w:spacing w:after="0" w:line="240" w:lineRule="auto"/>
        <w:ind w:left="-15" w:right="55"/>
        <w:contextualSpacing/>
        <w:rPr>
          <w:szCs w:val="24"/>
        </w:rPr>
      </w:pPr>
      <w:r w:rsidRPr="00EA000F">
        <w:rPr>
          <w:szCs w:val="24"/>
        </w:rPr>
        <w:t xml:space="preserve">В свою очередь, обозначенные особенности являются следствием формирующегося у малыша осознание собственных эмоциональных состояний, трудности создания образа себя и партнера, неумение регулировать продолжительность и интенсивность контакта и выбирать посильные для нее средства общения (прикосновения, контакт глаз, соотношение поз, пользование теми или другими невербальными действиями, регуляция интонаций и других просодических элементов). Осознание ребенком своего психического «Я» будет означать то, что ребенок начал понимать, чем она отличается от других, а также разницу между «мой - чужой», «такой, как я не такой», «Я, мое» и т.д.  </w:t>
      </w:r>
    </w:p>
    <w:p w:rsidR="0075776C" w:rsidRPr="00EA000F" w:rsidRDefault="00E97711" w:rsidP="00EA000F">
      <w:pPr>
        <w:spacing w:after="0" w:line="240" w:lineRule="auto"/>
        <w:ind w:left="-15" w:right="55"/>
        <w:contextualSpacing/>
        <w:rPr>
          <w:szCs w:val="24"/>
        </w:rPr>
      </w:pPr>
      <w:r w:rsidRPr="00EA000F">
        <w:rPr>
          <w:szCs w:val="24"/>
        </w:rPr>
        <w:t xml:space="preserve">Отрицательный результат попыток ребенка с аутизмом налаживать контакт с окружающими, как правило, вызывается также отсутствием у них безопасного эмоционально-коммуникативного пространства, безопасного взаимодействия и очень медленным расширением пространства своего  «Я». Таким образом, одной из основных особенностей ребенка с аутизмом являются трудности обретения  положительного социально-эмоционального опыта, что, в общем, определяет состояние развития его личности.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Особенности социально-коммуникативного развития ребенка с аутизмом позволят сделать правильный общий вывод относительно функционирования составляющих социального </w:t>
      </w:r>
      <w:r w:rsidRPr="00EA000F">
        <w:rPr>
          <w:szCs w:val="24"/>
        </w:rPr>
        <w:tab/>
        <w:t xml:space="preserve">развития </w:t>
      </w:r>
      <w:r w:rsidRPr="00EA000F">
        <w:rPr>
          <w:szCs w:val="24"/>
        </w:rPr>
        <w:tab/>
        <w:t xml:space="preserve">конкретного </w:t>
      </w:r>
      <w:r w:rsidRPr="00EA000F">
        <w:rPr>
          <w:szCs w:val="24"/>
        </w:rPr>
        <w:tab/>
        <w:t xml:space="preserve">ребенка </w:t>
      </w:r>
      <w:r w:rsidRPr="00EA000F">
        <w:rPr>
          <w:szCs w:val="24"/>
        </w:rPr>
        <w:tab/>
        <w:t xml:space="preserve">с </w:t>
      </w:r>
      <w:r w:rsidRPr="00EA000F">
        <w:rPr>
          <w:szCs w:val="24"/>
        </w:rPr>
        <w:tab/>
        <w:t xml:space="preserve">аутизмом </w:t>
      </w:r>
      <w:r w:rsidRPr="00EA000F">
        <w:rPr>
          <w:szCs w:val="24"/>
        </w:rPr>
        <w:tab/>
        <w:t xml:space="preserve">и </w:t>
      </w:r>
      <w:r w:rsidRPr="00EA000F">
        <w:rPr>
          <w:szCs w:val="24"/>
        </w:rPr>
        <w:tab/>
        <w:t xml:space="preserve">определить </w:t>
      </w:r>
      <w:r w:rsidRPr="00EA000F">
        <w:rPr>
          <w:szCs w:val="24"/>
        </w:rPr>
        <w:tab/>
        <w:t xml:space="preserve">пути психологической работы с ним. Кроме того, такой подход позволит четче выявить и осознать те специфические различия в социально-эмоциональном развитии детей с аутизмом, которые делают их вхождение в мир людей таким проблематичным. </w:t>
      </w:r>
      <w:r w:rsidRPr="00EA000F">
        <w:rPr>
          <w:b/>
          <w:szCs w:val="24"/>
        </w:rPr>
        <w:t xml:space="preserve">Задачи и содержание коррекционно-развивающей работы,  учебно-дидактический материал </w:t>
      </w:r>
    </w:p>
    <w:p w:rsidR="0075776C" w:rsidRPr="00EA000F" w:rsidRDefault="00E97711" w:rsidP="00EA000F">
      <w:pPr>
        <w:spacing w:after="0" w:line="240" w:lineRule="auto"/>
        <w:ind w:left="1829" w:right="55" w:firstLine="0"/>
        <w:contextualSpacing/>
        <w:rPr>
          <w:szCs w:val="24"/>
        </w:rPr>
      </w:pPr>
      <w:r w:rsidRPr="00EA000F">
        <w:rPr>
          <w:szCs w:val="24"/>
        </w:rPr>
        <w:t xml:space="preserve">ФОРМИРОВАНИЕ ОБЩЕПРИНЯТЫХ НОРМ ПОВЕДЕНИЯ </w:t>
      </w:r>
    </w:p>
    <w:p w:rsidR="0075776C" w:rsidRPr="00EA000F" w:rsidRDefault="00E97711" w:rsidP="00EA000F">
      <w:pPr>
        <w:spacing w:after="0" w:line="240" w:lineRule="auto"/>
        <w:ind w:left="-15" w:right="55"/>
        <w:contextualSpacing/>
        <w:rPr>
          <w:szCs w:val="24"/>
        </w:rPr>
      </w:pPr>
      <w:r w:rsidRPr="00EA000F">
        <w:rPr>
          <w:szCs w:val="24"/>
        </w:rPr>
        <w:t xml:space="preserve">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честность,  скромность,  отзывчивость,  способность  сочувствовать  и сопереживать, заботиться о других, помогать слабым и маленьким, защищать их.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быть требовательным к себе и окружающим. </w:t>
      </w:r>
    </w:p>
    <w:p w:rsidR="0075776C" w:rsidRPr="00EA000F" w:rsidRDefault="00E97711" w:rsidP="00EA000F">
      <w:pPr>
        <w:spacing w:after="0" w:line="240" w:lineRule="auto"/>
        <w:ind w:left="708" w:right="55" w:firstLine="0"/>
        <w:contextualSpacing/>
        <w:rPr>
          <w:szCs w:val="24"/>
        </w:rPr>
      </w:pPr>
      <w:r w:rsidRPr="00EA000F">
        <w:rPr>
          <w:szCs w:val="24"/>
        </w:rPr>
        <w:t xml:space="preserve">Прививать такие качества, как коллективизм, человеколюбие, трудолюбие. </w:t>
      </w:r>
    </w:p>
    <w:p w:rsidR="0075776C" w:rsidRPr="00EA000F" w:rsidRDefault="00E97711" w:rsidP="00EA000F">
      <w:pPr>
        <w:spacing w:after="0" w:line="240" w:lineRule="auto"/>
        <w:ind w:left="-15" w:right="55" w:firstLine="0"/>
        <w:contextualSpacing/>
        <w:rPr>
          <w:szCs w:val="24"/>
        </w:rPr>
      </w:pPr>
      <w:r w:rsidRPr="00EA000F">
        <w:rPr>
          <w:szCs w:val="24"/>
        </w:rPr>
        <w:t xml:space="preserve">Формировать представления о правах и обязанностях ребенка. </w:t>
      </w:r>
    </w:p>
    <w:p w:rsidR="0075776C" w:rsidRPr="00EA000F" w:rsidRDefault="00E97711" w:rsidP="00EA000F">
      <w:pPr>
        <w:spacing w:after="0" w:line="240" w:lineRule="auto"/>
        <w:ind w:left="1692" w:right="55" w:firstLine="0"/>
        <w:contextualSpacing/>
        <w:rPr>
          <w:szCs w:val="24"/>
        </w:rPr>
      </w:pPr>
      <w:r w:rsidRPr="00EA000F">
        <w:rPr>
          <w:szCs w:val="24"/>
        </w:rPr>
        <w:t xml:space="preserve">ФОРМИРОВАНИЕ ГЕНДЕРНЫХ И ГРАЖДАНСКИХ ЧУВСТВ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формирование Я-образа.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у мальчиков внимательное отношение к девочкам. Воспитывать в девочках скромность, умение заботиться об окружающих.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любовь  к  родному  городу,  малой  родине,  родной  стране,  чувство патриотизма. </w:t>
      </w:r>
    </w:p>
    <w:p w:rsidR="0075776C" w:rsidRPr="00EA000F" w:rsidRDefault="00E97711" w:rsidP="00EA000F">
      <w:pPr>
        <w:spacing w:after="0" w:line="240" w:lineRule="auto"/>
        <w:ind w:left="1416" w:right="55" w:firstLine="0"/>
        <w:contextualSpacing/>
        <w:rPr>
          <w:szCs w:val="24"/>
        </w:rPr>
      </w:pPr>
      <w:r w:rsidRPr="00EA000F">
        <w:rPr>
          <w:szCs w:val="24"/>
        </w:rPr>
        <w:t xml:space="preserve">РАЗВИТИЕ ИГРОВОЙ И ТЕАТРАЛИЗОВАННОЙ ДЕЯТЕЛЬНОСТИ </w:t>
      </w:r>
    </w:p>
    <w:p w:rsidR="0075776C" w:rsidRPr="00EA000F" w:rsidRDefault="00E97711" w:rsidP="00EA000F">
      <w:pPr>
        <w:spacing w:after="0" w:line="240" w:lineRule="auto"/>
        <w:ind w:left="708" w:right="55" w:firstLine="0"/>
        <w:contextualSpacing/>
        <w:rPr>
          <w:szCs w:val="24"/>
        </w:rPr>
      </w:pPr>
      <w:r w:rsidRPr="00EA000F">
        <w:rPr>
          <w:szCs w:val="24"/>
        </w:rPr>
        <w:t xml:space="preserve">Насыщать игрой всю жизнь детей в детском саду.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 </w:t>
      </w:r>
    </w:p>
    <w:p w:rsidR="0075776C" w:rsidRPr="00EA000F" w:rsidRDefault="00E97711" w:rsidP="00EA000F">
      <w:pPr>
        <w:spacing w:after="0" w:line="240" w:lineRule="auto"/>
        <w:ind w:left="703" w:right="48" w:hanging="10"/>
        <w:contextualSpacing/>
        <w:rPr>
          <w:szCs w:val="24"/>
        </w:rPr>
      </w:pPr>
      <w:r w:rsidRPr="00EA000F">
        <w:rPr>
          <w:i/>
          <w:szCs w:val="24"/>
        </w:rPr>
        <w:t xml:space="preserve">Подвижные игры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w:t>
      </w:r>
    </w:p>
    <w:p w:rsidR="0075776C" w:rsidRPr="00EA000F" w:rsidRDefault="00E97711" w:rsidP="00EA000F">
      <w:pPr>
        <w:spacing w:after="0" w:line="240" w:lineRule="auto"/>
        <w:ind w:left="703" w:right="48" w:hanging="10"/>
        <w:contextualSpacing/>
        <w:rPr>
          <w:szCs w:val="24"/>
        </w:rPr>
      </w:pPr>
      <w:r w:rsidRPr="00EA000F">
        <w:rPr>
          <w:i/>
          <w:szCs w:val="24"/>
        </w:rPr>
        <w:t xml:space="preserve">Настольно-печатные дидактические игры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w:t>
      </w:r>
    </w:p>
    <w:p w:rsidR="0075776C" w:rsidRPr="00EA000F" w:rsidRDefault="00E97711" w:rsidP="00EA000F">
      <w:pPr>
        <w:spacing w:after="0" w:line="240" w:lineRule="auto"/>
        <w:ind w:left="-15" w:right="55"/>
        <w:contextualSpacing/>
        <w:rPr>
          <w:szCs w:val="24"/>
        </w:rPr>
      </w:pPr>
      <w:r w:rsidRPr="00EA000F">
        <w:rPr>
          <w:szCs w:val="24"/>
        </w:rPr>
        <w:t xml:space="preserve">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rsidR="0075776C" w:rsidRPr="00EA000F" w:rsidRDefault="00E97711" w:rsidP="00EA000F">
      <w:pPr>
        <w:spacing w:after="0" w:line="240" w:lineRule="auto"/>
        <w:ind w:left="703" w:right="48" w:hanging="10"/>
        <w:contextualSpacing/>
        <w:rPr>
          <w:szCs w:val="24"/>
        </w:rPr>
      </w:pPr>
      <w:r w:rsidRPr="00EA000F">
        <w:rPr>
          <w:i/>
          <w:szCs w:val="24"/>
        </w:rPr>
        <w:t xml:space="preserve">Сюжетно-ролевые игры </w:t>
      </w:r>
    </w:p>
    <w:p w:rsidR="0075776C" w:rsidRPr="00EA000F" w:rsidRDefault="00E97711" w:rsidP="00EA000F">
      <w:pPr>
        <w:spacing w:after="0" w:line="240" w:lineRule="auto"/>
        <w:ind w:left="-15" w:right="55"/>
        <w:contextualSpacing/>
        <w:rPr>
          <w:szCs w:val="24"/>
        </w:rPr>
      </w:pPr>
      <w:r w:rsidRPr="00EA000F">
        <w:rPr>
          <w:szCs w:val="24"/>
        </w:rPr>
        <w:t xml:space="preserve">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w:t>
      </w:r>
    </w:p>
    <w:p w:rsidR="0075776C" w:rsidRPr="00EA000F" w:rsidRDefault="00E97711" w:rsidP="00EA000F">
      <w:pPr>
        <w:spacing w:after="0" w:line="240" w:lineRule="auto"/>
        <w:ind w:left="-15" w:right="55" w:firstLine="0"/>
        <w:contextualSpacing/>
        <w:rPr>
          <w:szCs w:val="24"/>
        </w:rPr>
      </w:pPr>
      <w:r w:rsidRPr="00EA000F">
        <w:rPr>
          <w:szCs w:val="24"/>
        </w:rPr>
        <w:t xml:space="preserve">Учить расширять игровой сюжет путем объединения нескольких сюжетных  линий. </w:t>
      </w:r>
    </w:p>
    <w:p w:rsidR="0075776C" w:rsidRPr="00EA000F" w:rsidRDefault="00E97711" w:rsidP="00EA000F">
      <w:pPr>
        <w:spacing w:after="0" w:line="240" w:lineRule="auto"/>
        <w:ind w:left="-15" w:right="55" w:firstLine="0"/>
        <w:contextualSpacing/>
        <w:rPr>
          <w:szCs w:val="24"/>
        </w:rPr>
      </w:pPr>
      <w:r w:rsidRPr="00EA000F">
        <w:rPr>
          <w:szCs w:val="24"/>
        </w:rPr>
        <w:t xml:space="preserve">Развивать эмоции, воспитывать гуманные чувства к окружающим. </w:t>
      </w:r>
    </w:p>
    <w:p w:rsidR="0075776C" w:rsidRPr="00EA000F" w:rsidRDefault="00E97711" w:rsidP="00EA000F">
      <w:pPr>
        <w:spacing w:after="0" w:line="240" w:lineRule="auto"/>
        <w:ind w:left="703" w:right="48" w:hanging="10"/>
        <w:contextualSpacing/>
        <w:rPr>
          <w:szCs w:val="24"/>
        </w:rPr>
      </w:pPr>
      <w:r w:rsidRPr="00EA000F">
        <w:rPr>
          <w:i/>
          <w:szCs w:val="24"/>
        </w:rPr>
        <w:t xml:space="preserve">Театрализованные игры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инсценировать стихи, песенки, разыгрывать сценки по знакомым сказкам.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rsidR="0075776C" w:rsidRPr="00EA000F" w:rsidRDefault="00E97711" w:rsidP="00EA000F">
      <w:pPr>
        <w:spacing w:after="0" w:line="240" w:lineRule="auto"/>
        <w:ind w:left="-15" w:right="55"/>
        <w:contextualSpacing/>
        <w:rPr>
          <w:szCs w:val="24"/>
        </w:rPr>
      </w:pPr>
      <w:r w:rsidRPr="00EA000F">
        <w:rPr>
          <w:b/>
          <w:szCs w:val="24"/>
        </w:rPr>
        <w:t>Рекомендуемые  подвижные  игры:</w:t>
      </w:r>
      <w:r w:rsidRPr="00EA000F">
        <w:rPr>
          <w:szCs w:val="24"/>
        </w:rPr>
        <w:t xml:space="preserve">  «У  медведя  во  бору»,  «Филин  и  пташки», «Горелки»,  «Пятнашки»,  «Лапта»,  «Ловишка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rsidR="0075776C" w:rsidRPr="00EA000F" w:rsidRDefault="00E97711" w:rsidP="00EA000F">
      <w:pPr>
        <w:spacing w:after="0" w:line="240" w:lineRule="auto"/>
        <w:ind w:left="-15" w:right="55"/>
        <w:contextualSpacing/>
        <w:rPr>
          <w:szCs w:val="24"/>
        </w:rPr>
      </w:pPr>
      <w:r w:rsidRPr="00EA000F">
        <w:rPr>
          <w:b/>
          <w:szCs w:val="24"/>
        </w:rPr>
        <w:t>Рекомендуемые настольно-печатные игры:</w:t>
      </w:r>
      <w:r w:rsidRPr="00EA000F">
        <w:rPr>
          <w:szCs w:val="24"/>
        </w:rPr>
        <w:t xml:space="preserve"> игры «Маленькие художники», «За грибами», «Аквариум», «Катины подарки»; домино «Виды транспорта», «Детеныши животных»,   «Ягоды»;   лото   «Домашние   животные»,   «Твои   помощники»,   </w:t>
      </w:r>
    </w:p>
    <w:p w:rsidR="0075776C" w:rsidRPr="00EA000F" w:rsidRDefault="00E97711" w:rsidP="00EA000F">
      <w:pPr>
        <w:spacing w:after="0" w:line="240" w:lineRule="auto"/>
        <w:ind w:left="-15" w:right="55" w:firstLine="0"/>
        <w:contextualSpacing/>
        <w:rPr>
          <w:szCs w:val="24"/>
        </w:rPr>
      </w:pPr>
      <w:r w:rsidRPr="00EA000F">
        <w:rPr>
          <w:szCs w:val="24"/>
        </w:rPr>
        <w:t xml:space="preserve">«Магазин», «Зоологическое лото»; игры-«ходилки» «Собери яблоки», «Радуга», «Путешествие Колобка» и др. </w:t>
      </w:r>
    </w:p>
    <w:p w:rsidR="0075776C" w:rsidRPr="00EA000F" w:rsidRDefault="00E97711" w:rsidP="00EA000F">
      <w:pPr>
        <w:spacing w:after="0" w:line="240" w:lineRule="auto"/>
        <w:ind w:left="-15" w:right="55"/>
        <w:contextualSpacing/>
        <w:rPr>
          <w:szCs w:val="24"/>
        </w:rPr>
      </w:pPr>
      <w:r w:rsidRPr="00EA000F">
        <w:rPr>
          <w:b/>
          <w:szCs w:val="24"/>
        </w:rPr>
        <w:t>Рекомендуемые сюжетно-ролевые игры:</w:t>
      </w:r>
      <w:r w:rsidRPr="00EA000F">
        <w:rPr>
          <w:szCs w:val="24"/>
        </w:rPr>
        <w:t xml:space="preserve"> «Дочки-матери», «Хозяюшки», «Дом мод», «Парикмахерская», «Детский сад», «В поликлинике», «Айболит», «Моряки», «Почта», «В магазине», «Строим дом», «Шоферы», «В самолете», «На границе» и др. </w:t>
      </w:r>
    </w:p>
    <w:p w:rsidR="0075776C" w:rsidRPr="00EA000F" w:rsidRDefault="00E97711" w:rsidP="00EA000F">
      <w:pPr>
        <w:spacing w:after="0" w:line="240" w:lineRule="auto"/>
        <w:ind w:left="-15" w:right="55"/>
        <w:contextualSpacing/>
        <w:rPr>
          <w:szCs w:val="24"/>
        </w:rPr>
      </w:pPr>
      <w:r w:rsidRPr="00EA000F">
        <w:rPr>
          <w:b/>
          <w:szCs w:val="24"/>
        </w:rPr>
        <w:t>Рекомендуемые сказки</w:t>
      </w:r>
      <w:r w:rsidRPr="00EA000F">
        <w:rPr>
          <w:szCs w:val="24"/>
        </w:rPr>
        <w:t xml:space="preserve"> для проведения театрализованных игр: «Заюшкина избушка», «Гуси-лебеди», «Три медведя».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виды театрализованной деятельности: </w:t>
      </w:r>
      <w:r w:rsidRPr="00EA000F">
        <w:rPr>
          <w:szCs w:val="24"/>
        </w:rPr>
        <w:t xml:space="preserve">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«Театр» в групповом помещении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сюжетно-ролевой игры в групповом помещении </w:t>
      </w:r>
    </w:p>
    <w:p w:rsidR="0075776C" w:rsidRPr="00EA000F" w:rsidRDefault="00E97711" w:rsidP="00EA000F">
      <w:pPr>
        <w:spacing w:after="0" w:line="240" w:lineRule="auto"/>
        <w:ind w:left="657" w:right="0" w:hanging="10"/>
        <w:contextualSpacing/>
        <w:jc w:val="center"/>
        <w:rPr>
          <w:szCs w:val="24"/>
        </w:rPr>
      </w:pPr>
      <w:r w:rsidRPr="00EA000F">
        <w:rPr>
          <w:szCs w:val="24"/>
        </w:rPr>
        <w:t xml:space="preserve">СОВМЕСТНАЯ ТРУДОВАЯ ДЕЯТЕЛЬНОСТЬ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навыки самообслуживания. </w:t>
      </w:r>
    </w:p>
    <w:p w:rsidR="0075776C" w:rsidRPr="00EA000F" w:rsidRDefault="00E97711" w:rsidP="00EA000F">
      <w:pPr>
        <w:spacing w:after="0" w:line="240" w:lineRule="auto"/>
        <w:ind w:left="-15" w:right="55"/>
        <w:contextualSpacing/>
        <w:rPr>
          <w:szCs w:val="24"/>
        </w:rPr>
      </w:pPr>
      <w:r w:rsidRPr="00EA000F">
        <w:rPr>
          <w:szCs w:val="24"/>
        </w:rPr>
        <w:t xml:space="preserve">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rsidR="0075776C" w:rsidRPr="00EA000F" w:rsidRDefault="00E97711" w:rsidP="00EA000F">
      <w:pPr>
        <w:spacing w:after="0" w:line="240" w:lineRule="auto"/>
        <w:ind w:left="-15" w:right="55"/>
        <w:contextualSpacing/>
        <w:rPr>
          <w:szCs w:val="24"/>
        </w:rPr>
      </w:pPr>
      <w:r w:rsidRPr="00EA000F">
        <w:rPr>
          <w:szCs w:val="24"/>
        </w:rPr>
        <w:t xml:space="preserve">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«Умелые руки» в групповом помещении </w:t>
      </w:r>
    </w:p>
    <w:p w:rsidR="0075776C" w:rsidRPr="00EA000F" w:rsidRDefault="00E97711" w:rsidP="00EA000F">
      <w:pPr>
        <w:spacing w:after="0" w:line="240" w:lineRule="auto"/>
        <w:ind w:left="10" w:right="198" w:hanging="10"/>
        <w:contextualSpacing/>
        <w:jc w:val="right"/>
        <w:rPr>
          <w:szCs w:val="24"/>
        </w:rPr>
      </w:pPr>
      <w:r w:rsidRPr="00EA000F">
        <w:rPr>
          <w:szCs w:val="24"/>
        </w:rPr>
        <w:t xml:space="preserve">ФОРМИРОВАНИЕ ОСНОВ БЕЗОПАСНОСТИ В БЫТУ, СОЦИУМЕ, ПРИРОДЕ </w:t>
      </w:r>
    </w:p>
    <w:p w:rsidR="0075776C" w:rsidRPr="00EA000F" w:rsidRDefault="00E97711" w:rsidP="00EA000F">
      <w:pPr>
        <w:spacing w:after="0" w:line="240" w:lineRule="auto"/>
        <w:ind w:left="-15" w:right="55"/>
        <w:contextualSpacing/>
        <w:rPr>
          <w:szCs w:val="24"/>
        </w:rPr>
      </w:pPr>
      <w:r w:rsidRPr="00EA000F">
        <w:rPr>
          <w:szCs w:val="24"/>
        </w:rPr>
        <w:t xml:space="preserve">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детей с работой специального транспорта. Познакомить с работой службы МЧС.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правила поведения с незнакомыми людьми. </w:t>
      </w:r>
    </w:p>
    <w:p w:rsidR="0075776C" w:rsidRPr="00EA000F" w:rsidRDefault="00E97711" w:rsidP="00EA000F">
      <w:pPr>
        <w:spacing w:after="0" w:line="240" w:lineRule="auto"/>
        <w:ind w:left="-15" w:right="55"/>
        <w:contextualSpacing/>
        <w:rPr>
          <w:szCs w:val="24"/>
        </w:rPr>
      </w:pPr>
      <w:r w:rsidRPr="00EA000F">
        <w:rPr>
          <w:szCs w:val="24"/>
        </w:rPr>
        <w:t xml:space="preserve">Закрепить знание каждым ребенком своего домашнего адреса, телефона, фамилии, имени и отчества родителей.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rsidR="0075776C" w:rsidRPr="00EA000F" w:rsidRDefault="00E97711" w:rsidP="00EA000F">
      <w:pPr>
        <w:spacing w:after="0" w:line="240" w:lineRule="auto"/>
        <w:ind w:right="0" w:firstLine="708"/>
        <w:contextualSpacing/>
        <w:jc w:val="left"/>
        <w:rPr>
          <w:szCs w:val="24"/>
        </w:rPr>
      </w:pPr>
      <w:r w:rsidRPr="00EA000F">
        <w:rPr>
          <w:b/>
          <w:szCs w:val="24"/>
        </w:rPr>
        <w:t xml:space="preserve">Направления коррекции социально-коммуникационного развития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С целью преодоления трудностей социально-коммуникационного развития у детей с расстройствами аутистического спектра определены уровни, которые будут определять содержательную последовательную психолого-педагогическую работу в этом направлении, а именно: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1 - Выделение себя из окружающей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2 - Допуск другого человека в свое пространство;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3 - Становление социального взаимодействия;  </w:t>
      </w:r>
    </w:p>
    <w:p w:rsidR="0075776C" w:rsidRPr="00EA000F" w:rsidRDefault="00E97711" w:rsidP="00EA000F">
      <w:pPr>
        <w:spacing w:after="0" w:line="240" w:lineRule="auto"/>
        <w:ind w:left="708" w:right="55" w:firstLine="0"/>
        <w:contextualSpacing/>
        <w:rPr>
          <w:szCs w:val="24"/>
        </w:rPr>
      </w:pPr>
      <w:r w:rsidRPr="00EA000F">
        <w:rPr>
          <w:szCs w:val="24"/>
        </w:rPr>
        <w:t xml:space="preserve">Уровень 4 - Способность конструктивно влиять на окружающую среду;  </w:t>
      </w:r>
    </w:p>
    <w:p w:rsidR="0075776C" w:rsidRPr="00EA000F" w:rsidRDefault="00E97711" w:rsidP="00EA000F">
      <w:pPr>
        <w:spacing w:after="0" w:line="240" w:lineRule="auto"/>
        <w:ind w:left="-15" w:right="55"/>
        <w:contextualSpacing/>
        <w:rPr>
          <w:szCs w:val="24"/>
        </w:rPr>
      </w:pPr>
      <w:r w:rsidRPr="00EA000F">
        <w:rPr>
          <w:szCs w:val="24"/>
        </w:rPr>
        <w:t xml:space="preserve">Уровень 5 - Способность к социальному поведению (умение управлять своими действиями и поведением). </w:t>
      </w:r>
    </w:p>
    <w:p w:rsidR="0075776C" w:rsidRPr="00EA000F" w:rsidRDefault="00E97711" w:rsidP="00EA000F">
      <w:pPr>
        <w:spacing w:after="0" w:line="240" w:lineRule="auto"/>
        <w:ind w:left="706" w:right="0" w:firstLine="0"/>
        <w:contextualSpacing/>
        <w:jc w:val="center"/>
        <w:rPr>
          <w:szCs w:val="24"/>
        </w:rPr>
      </w:pPr>
      <w:r w:rsidRPr="00EA000F">
        <w:rPr>
          <w:b/>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2.5.2. Образовательная область «Речевое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Речевое развитие </w:t>
      </w:r>
      <w:r w:rsidRPr="00EA000F">
        <w:rPr>
          <w:i/>
          <w:szCs w:val="24"/>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w:t>
      </w:r>
    </w:p>
    <w:p w:rsidR="0075776C" w:rsidRPr="00EA000F" w:rsidRDefault="00E97711" w:rsidP="00EA000F">
      <w:pPr>
        <w:spacing w:after="0" w:line="240" w:lineRule="auto"/>
        <w:ind w:left="-15" w:right="55"/>
        <w:contextualSpacing/>
        <w:rPr>
          <w:szCs w:val="24"/>
        </w:rPr>
      </w:pPr>
      <w:r w:rsidRPr="00EA000F">
        <w:rPr>
          <w:szCs w:val="24"/>
        </w:rPr>
        <w:t xml:space="preserve">Когда речь идет о нарушениях речи и способности ребенка с расстройствами аутистического спектра вступать во взаимодействие с людьми, которые его окружают, стоит обратить внимание на отсутствие взаимосвязи между уровнем развития речевых и </w:t>
      </w:r>
      <w:r w:rsidRPr="00EA000F">
        <w:rPr>
          <w:szCs w:val="24"/>
        </w:rPr>
        <w:lastRenderedPageBreak/>
        <w:t xml:space="preserve">коммуникативных навыков. Так, ребенок с аутизмом, что имеет в своем словаре большое количество слов и сложные предложения, может плохо понимать смысл сказанного, или не использовать имеющиеся языковые навыки для общения. Трудно даже сказать, нарушение которой составляющей (речевой или коммуникативной) требуют больших усилий и внимания со стороны педагога. Очевидно одно - развитие речевых навыков у ребенка с аутизмом без коммуникативной составляющей теряет смысл, ведь нет разницы насколько много слов и насколько сложные предложения может произнести ребенок, если, при этом, она не может использовать свои речевые навыки, чтобы сообщить ближайшее окружение свои потребности и желания, передать информацию, рассказать о собственном опыте или чувства. Именно поэтому следующий раздел программы «Речевое развитие» подчеркивает важность приобретения детьми с расстройствами аутистического спектра навыков  использования разговора  (или альтернативных форм коммуникации) в повседневной жизни. </w:t>
      </w:r>
    </w:p>
    <w:p w:rsidR="0075776C" w:rsidRPr="00EA000F" w:rsidRDefault="00E97711" w:rsidP="00EA000F">
      <w:pPr>
        <w:spacing w:after="0" w:line="240" w:lineRule="auto"/>
        <w:ind w:left="-15" w:right="55"/>
        <w:contextualSpacing/>
        <w:rPr>
          <w:szCs w:val="24"/>
        </w:rPr>
      </w:pPr>
      <w:r w:rsidRPr="00EA000F">
        <w:rPr>
          <w:szCs w:val="24"/>
        </w:rPr>
        <w:t xml:space="preserve">Ведущим понятием речевой линии развития является - общение, ведь именно к способности ребенка с аутизмом свободно общаться стоит стремиться, открывая коррекционную работу по данному направлению.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речевого развития  у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Развитие речевых и коммуникативных способностей является наиболее значимым и сквозным в обучении детей с расстройствами аутистического спектра. Нарушение коммуникации (вербальной и невербальной) относят к диагностическим критериям расстройств аутистического спектра. Речевые и коммуникативные трудности детей с аутизмом зависят от их когнитивного и социального уровня развития, а также уровня развития функциональной и символической игры, и влияют, в свою очередь, на успешность овладения многими другими навыками в процессе обучения.  Нарушения коммуникации и вещания при аутизме очень разнятся - от невозможности обрести любых функциональных речевых навыков к богатого литературного вещания и способности вести разговоры на различные темы, не учитывая, однако, интерес собеседника к теме разговора.  </w:t>
      </w:r>
    </w:p>
    <w:p w:rsidR="0075776C" w:rsidRPr="00EA000F" w:rsidRDefault="00E97711" w:rsidP="00EA000F">
      <w:pPr>
        <w:spacing w:after="0" w:line="240" w:lineRule="auto"/>
        <w:ind w:left="-15" w:right="55"/>
        <w:contextualSpacing/>
        <w:rPr>
          <w:szCs w:val="24"/>
        </w:rPr>
      </w:pPr>
      <w:r w:rsidRPr="00EA000F">
        <w:rPr>
          <w:szCs w:val="24"/>
        </w:rPr>
        <w:t xml:space="preserve">Данная группа детей с расстройствами аутистического спектра не пользуются языком вообще, все дети имеют сложные и социально -коммуникативные трудности (мутизм). </w:t>
      </w:r>
    </w:p>
    <w:p w:rsidR="0075776C" w:rsidRPr="00EA000F" w:rsidRDefault="00E97711" w:rsidP="00EA000F">
      <w:pPr>
        <w:spacing w:after="0" w:line="240" w:lineRule="auto"/>
        <w:ind w:left="-15" w:right="55"/>
        <w:contextualSpacing/>
        <w:rPr>
          <w:szCs w:val="24"/>
        </w:rPr>
      </w:pPr>
      <w:r w:rsidRPr="00EA000F">
        <w:rPr>
          <w:szCs w:val="24"/>
        </w:rPr>
        <w:t xml:space="preserve">Тем не менее, дети понимают элементарную обращенную к ним речь окружающих, находятся на довербальном уровне развития коммуникации либо на уровне первых слов.  Необходимо учитывать эту информацию, чтобы иметь возможность приспособить свое вещание до уровня, понятного ребенку, для эффективного взаимодействия. Уровень развития понимания речи у данной группы детей предусматривает использование педагогом ситуативных,  паралингвистических «подсказок» (жесты, интонация, указывая взглядом), что является просто необходимыми для взаимопонимания.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Направления коррекционной работы в области речевого развития </w:t>
      </w:r>
    </w:p>
    <w:p w:rsidR="0075776C" w:rsidRPr="00EA000F" w:rsidRDefault="00E97711" w:rsidP="00EA000F">
      <w:pPr>
        <w:spacing w:after="0" w:line="240" w:lineRule="auto"/>
        <w:ind w:left="-15" w:right="55"/>
        <w:contextualSpacing/>
        <w:rPr>
          <w:szCs w:val="24"/>
        </w:rPr>
      </w:pPr>
      <w:r w:rsidRPr="00EA000F">
        <w:rPr>
          <w:szCs w:val="24"/>
        </w:rPr>
        <w:t xml:space="preserve">Для преодоления трудностей речевого развития у детей с расстройствами аутистического спектра предлагается семь взаимосвязанных направлений работы (развитие довербальной коммуникации, понимания речи, развитие речи на уровне первых слов, комбинации слов, предложений, связной речи и альтернативные методы коммуникации). </w:t>
      </w:r>
    </w:p>
    <w:p w:rsidR="0075776C" w:rsidRPr="00EA000F" w:rsidRDefault="00E97711" w:rsidP="00EA000F">
      <w:pPr>
        <w:pStyle w:val="7"/>
        <w:spacing w:after="0" w:line="240" w:lineRule="auto"/>
        <w:ind w:left="1940" w:right="1182" w:hanging="111"/>
        <w:contextualSpacing/>
        <w:rPr>
          <w:szCs w:val="24"/>
        </w:rPr>
      </w:pPr>
      <w:r w:rsidRPr="00EA000F">
        <w:rPr>
          <w:szCs w:val="24"/>
        </w:rPr>
        <w:t xml:space="preserve">Задачи и содержание коррекционно-развивающей работы, учебно-дидактический материал </w:t>
      </w:r>
      <w:r w:rsidRPr="00EA000F">
        <w:rPr>
          <w:b w:val="0"/>
          <w:szCs w:val="24"/>
        </w:rPr>
        <w:t xml:space="preserve">РАЗВИТИЕ СЛОВАРЯ </w:t>
      </w:r>
    </w:p>
    <w:p w:rsidR="0075776C" w:rsidRPr="00EA000F" w:rsidRDefault="00E97711" w:rsidP="00EA000F">
      <w:pPr>
        <w:spacing w:after="0" w:line="240" w:lineRule="auto"/>
        <w:ind w:left="-15" w:right="55"/>
        <w:contextualSpacing/>
        <w:rPr>
          <w:szCs w:val="24"/>
        </w:rPr>
      </w:pPr>
      <w:r w:rsidRPr="00EA000F">
        <w:rPr>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Обеспечить переход от накопленных представлений и пассивного речевого запаса к активному использованию речевых средств. </w:t>
      </w:r>
    </w:p>
    <w:p w:rsidR="0075776C" w:rsidRPr="00EA000F" w:rsidRDefault="00E97711" w:rsidP="00EA000F">
      <w:pPr>
        <w:spacing w:after="0" w:line="240" w:lineRule="auto"/>
        <w:ind w:left="-15" w:right="55"/>
        <w:contextualSpacing/>
        <w:rPr>
          <w:szCs w:val="24"/>
        </w:rPr>
      </w:pPr>
      <w:r w:rsidRPr="00EA000F">
        <w:rPr>
          <w:szCs w:val="24"/>
        </w:rPr>
        <w:t xml:space="preserve">Расширить объем правильно произносимых существительных — названий предметов, объектов, их частей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и выделять в словосочетаниях названия признаков предметов по их назначению и по вопросам </w:t>
      </w:r>
      <w:r w:rsidRPr="00EA000F">
        <w:rPr>
          <w:i/>
          <w:szCs w:val="24"/>
        </w:rPr>
        <w:t>какой? какая</w:t>
      </w:r>
      <w:r w:rsidRPr="00EA000F">
        <w:rPr>
          <w:szCs w:val="24"/>
        </w:rPr>
        <w:t xml:space="preserve">? </w:t>
      </w:r>
      <w:r w:rsidRPr="00EA000F">
        <w:rPr>
          <w:i/>
          <w:szCs w:val="24"/>
        </w:rPr>
        <w:t>какое?</w:t>
      </w:r>
      <w:r w:rsidRPr="00EA000F">
        <w:rPr>
          <w:szCs w:val="24"/>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75776C" w:rsidRPr="00EA000F" w:rsidRDefault="00E97711" w:rsidP="00EA000F">
      <w:pPr>
        <w:spacing w:after="0" w:line="240" w:lineRule="auto"/>
        <w:ind w:left="-15" w:right="55"/>
        <w:contextualSpacing/>
        <w:rPr>
          <w:szCs w:val="24"/>
        </w:rPr>
      </w:pPr>
      <w:r w:rsidRPr="00EA000F">
        <w:rPr>
          <w:szCs w:val="24"/>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75776C" w:rsidRPr="00EA000F" w:rsidRDefault="00E97711" w:rsidP="00EA000F">
      <w:pPr>
        <w:spacing w:after="0" w:line="240" w:lineRule="auto"/>
        <w:ind w:left="-15" w:right="55"/>
        <w:contextualSpacing/>
        <w:rPr>
          <w:szCs w:val="24"/>
        </w:rPr>
      </w:pPr>
      <w:r w:rsidRPr="00EA000F">
        <w:rPr>
          <w:szCs w:val="24"/>
        </w:rPr>
        <w:t xml:space="preserve">Расширить понимание значения простых предлогов и активизировать их использование в речи.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w:t>
      </w:r>
      <w:r w:rsidRPr="00EA000F">
        <w:rPr>
          <w:i/>
          <w:szCs w:val="24"/>
        </w:rPr>
        <w:t xml:space="preserve">слово </w:t>
      </w:r>
      <w:r w:rsidRPr="00EA000F">
        <w:rPr>
          <w:szCs w:val="24"/>
        </w:rPr>
        <w:t xml:space="preserve">и умение оперировать им. </w:t>
      </w:r>
    </w:p>
    <w:p w:rsidR="0075776C" w:rsidRPr="00EA000F" w:rsidRDefault="00E97711" w:rsidP="00EA000F">
      <w:pPr>
        <w:spacing w:after="0" w:line="240" w:lineRule="auto"/>
        <w:ind w:left="103" w:right="55" w:firstLine="0"/>
        <w:contextualSpacing/>
        <w:rPr>
          <w:szCs w:val="24"/>
        </w:rPr>
      </w:pPr>
      <w:r w:rsidRPr="00EA000F">
        <w:rPr>
          <w:szCs w:val="24"/>
        </w:rPr>
        <w:t xml:space="preserve">ФОРМИРОВАНИЕ И СОВЕРШЕНСТВОВАНИЕ ГРАММАТИЧЕСКОГО СТРОЯ РЕЧИ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EA000F">
        <w:rPr>
          <w:i/>
          <w:szCs w:val="24"/>
        </w:rPr>
        <w:t>-онок,- енок, - ат-, -ят-</w:t>
      </w:r>
      <w:r w:rsidRPr="00EA000F">
        <w:rPr>
          <w:szCs w:val="24"/>
        </w:rPr>
        <w:t xml:space="preserve">, глаголов с различными приставками. </w:t>
      </w:r>
    </w:p>
    <w:p w:rsidR="0075776C" w:rsidRPr="00EA000F" w:rsidRDefault="00E97711" w:rsidP="00EA000F">
      <w:pPr>
        <w:spacing w:after="0" w:line="240" w:lineRule="auto"/>
        <w:ind w:left="-15" w:right="55"/>
        <w:contextualSpacing/>
        <w:rPr>
          <w:szCs w:val="24"/>
        </w:rPr>
      </w:pPr>
      <w:r w:rsidRPr="00EA000F">
        <w:rPr>
          <w:szCs w:val="24"/>
        </w:rPr>
        <w:t xml:space="preserve">Научить образовывать и использовать в экспрессивной речи относительные и притяжательные прилагательные.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Совершенствовать навык согласования прилагательных и числительных с существительными в роде, числе, падеже.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понятие </w:t>
      </w:r>
      <w:r w:rsidRPr="00EA000F">
        <w:rPr>
          <w:i/>
          <w:szCs w:val="24"/>
        </w:rPr>
        <w:t xml:space="preserve">предложение </w:t>
      </w:r>
      <w:r w:rsidRPr="00EA000F">
        <w:rPr>
          <w:szCs w:val="24"/>
        </w:rPr>
        <w:t xml:space="preserve">и умение оперировать им, а также навык анализа простого двусоставного предложения из 2—3 слов (без предлога). </w:t>
      </w:r>
    </w:p>
    <w:p w:rsidR="0075776C" w:rsidRPr="00EA000F" w:rsidRDefault="00E97711" w:rsidP="00EA000F">
      <w:pPr>
        <w:spacing w:after="0" w:line="240" w:lineRule="auto"/>
        <w:ind w:left="1308" w:right="55" w:firstLine="0"/>
        <w:contextualSpacing/>
        <w:rPr>
          <w:szCs w:val="24"/>
        </w:rPr>
      </w:pPr>
      <w:r w:rsidRPr="00EA000F">
        <w:rPr>
          <w:szCs w:val="24"/>
        </w:rPr>
        <w:t xml:space="preserve">РАЗВИТИЕ ФОНЕТИКО-ФОНЕМАТИЧЕСКОЙ СИСТЕМЫ ЯЗЫКА И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НАВЫКОВ ЯЗЫКОВОГО АНАЛИЗА </w:t>
      </w:r>
    </w:p>
    <w:p w:rsidR="0075776C" w:rsidRPr="00EA000F" w:rsidRDefault="00E97711" w:rsidP="00EA000F">
      <w:pPr>
        <w:spacing w:after="0" w:line="240" w:lineRule="auto"/>
        <w:ind w:left="703" w:right="48" w:hanging="10"/>
        <w:contextualSpacing/>
        <w:rPr>
          <w:szCs w:val="24"/>
        </w:rPr>
      </w:pPr>
      <w:r w:rsidRPr="00EA000F">
        <w:rPr>
          <w:i/>
          <w:szCs w:val="24"/>
        </w:rPr>
        <w:t>Развитие просодической стороны речи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правильное речевое дыхание и длительный ротовой выдох. Закрепить навык мягкого голосоведения.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умеренный темп речи по подражанию педагогу и в упражнениях на координацию речи с движением. </w:t>
      </w:r>
    </w:p>
    <w:p w:rsidR="0075776C" w:rsidRPr="00EA000F" w:rsidRDefault="00E97711" w:rsidP="00EA000F">
      <w:pPr>
        <w:spacing w:after="0" w:line="240" w:lineRule="auto"/>
        <w:ind w:left="-15" w:right="55"/>
        <w:contextualSpacing/>
        <w:rPr>
          <w:szCs w:val="24"/>
        </w:rPr>
      </w:pPr>
      <w:r w:rsidRPr="00EA000F">
        <w:rPr>
          <w:szCs w:val="24"/>
        </w:rPr>
        <w:t xml:space="preserve">Развивать ритмичность речи, ее интонационную выразительность, модуляцию голоса. </w:t>
      </w:r>
    </w:p>
    <w:p w:rsidR="0075776C" w:rsidRPr="00EA000F" w:rsidRDefault="00E97711" w:rsidP="00EA000F">
      <w:pPr>
        <w:spacing w:after="0" w:line="240" w:lineRule="auto"/>
        <w:ind w:left="703" w:right="48" w:hanging="10"/>
        <w:contextualSpacing/>
        <w:rPr>
          <w:szCs w:val="24"/>
        </w:rPr>
      </w:pPr>
      <w:r w:rsidRPr="00EA000F">
        <w:rPr>
          <w:i/>
          <w:szCs w:val="24"/>
        </w:rPr>
        <w:t>Коррекция произносительной стороны речи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Закрепить правильное произношение имеющихся звуков в игровой и свободной речевой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Активизировать движения речевого аппарата, готовить его к формированию звуков всех групп.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75776C" w:rsidRPr="00EA000F" w:rsidRDefault="00E97711" w:rsidP="00EA000F">
      <w:pPr>
        <w:spacing w:after="0" w:line="240" w:lineRule="auto"/>
        <w:ind w:left="703" w:right="48" w:hanging="10"/>
        <w:contextualSpacing/>
        <w:rPr>
          <w:szCs w:val="24"/>
        </w:rPr>
      </w:pPr>
      <w:r w:rsidRPr="00EA000F">
        <w:rPr>
          <w:i/>
          <w:szCs w:val="24"/>
        </w:rPr>
        <w:t>Работа над слоговой структурой и звуконаполняемостью слов</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75776C" w:rsidRPr="00EA000F" w:rsidRDefault="00E97711" w:rsidP="00EA000F">
      <w:pPr>
        <w:spacing w:after="0" w:line="240" w:lineRule="auto"/>
        <w:ind w:left="-15" w:right="55"/>
        <w:contextualSpacing/>
        <w:rPr>
          <w:szCs w:val="24"/>
        </w:rPr>
      </w:pPr>
      <w:r w:rsidRPr="00EA000F">
        <w:rPr>
          <w:szCs w:val="24"/>
        </w:rPr>
        <w:t xml:space="preserve">Обеспечить дальнейшее усвоение и использование в речи слов различной звукослоговой структуры. </w:t>
      </w:r>
    </w:p>
    <w:p w:rsidR="0075776C" w:rsidRPr="00EA000F" w:rsidRDefault="00E97711" w:rsidP="00EA000F">
      <w:pPr>
        <w:spacing w:after="0" w:line="240" w:lineRule="auto"/>
        <w:ind w:left="10" w:right="203" w:hanging="10"/>
        <w:contextualSpacing/>
        <w:jc w:val="right"/>
        <w:rPr>
          <w:szCs w:val="24"/>
        </w:rPr>
      </w:pPr>
      <w:r w:rsidRPr="00EA000F">
        <w:rPr>
          <w:szCs w:val="24"/>
        </w:rPr>
        <w:t xml:space="preserve">СОВЕРШЕНСТВОВАНИЕ ФОНЕМАТИЧЕСКОГО ВОСПРИЯТИЯ, НАВЫКОВ </w:t>
      </w:r>
    </w:p>
    <w:p w:rsidR="0075776C" w:rsidRPr="00EA000F" w:rsidRDefault="00E97711" w:rsidP="00EA000F">
      <w:pPr>
        <w:spacing w:after="0" w:line="240" w:lineRule="auto"/>
        <w:ind w:left="657" w:right="712" w:hanging="10"/>
        <w:contextualSpacing/>
        <w:jc w:val="center"/>
        <w:rPr>
          <w:szCs w:val="24"/>
        </w:rPr>
      </w:pPr>
      <w:r w:rsidRPr="00EA000F">
        <w:rPr>
          <w:szCs w:val="24"/>
        </w:rPr>
        <w:t xml:space="preserve">ЗВУКОВОГО И СЛОГОВОГО И СЛОГОВОГО АНАЛИЗА И СИНТЕЗА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умение различать на слух гласные звуки. </w:t>
      </w:r>
    </w:p>
    <w:p w:rsidR="0075776C" w:rsidRPr="00EA000F" w:rsidRDefault="00E97711" w:rsidP="00EA000F">
      <w:pPr>
        <w:spacing w:after="0" w:line="240" w:lineRule="auto"/>
        <w:ind w:left="718" w:right="45" w:hanging="10"/>
        <w:contextualSpacing/>
        <w:jc w:val="left"/>
        <w:rPr>
          <w:szCs w:val="24"/>
        </w:rPr>
      </w:pPr>
      <w:r w:rsidRPr="00EA000F">
        <w:rPr>
          <w:szCs w:val="24"/>
        </w:rP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Закреплять навык выделения заданных звуков из ряда звуков, гласных из  начала слова, согласных из конца и начала слова.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 различения согласных звуков по признакам: глухой-звонкий, твердый-мягкий. </w:t>
      </w:r>
    </w:p>
    <w:p w:rsidR="0075776C" w:rsidRPr="00EA000F" w:rsidRDefault="00E97711" w:rsidP="00EA000F">
      <w:pPr>
        <w:spacing w:after="0" w:line="240" w:lineRule="auto"/>
        <w:ind w:left="703" w:right="48" w:hanging="10"/>
        <w:contextualSpacing/>
        <w:rPr>
          <w:szCs w:val="24"/>
        </w:rPr>
      </w:pPr>
      <w:r w:rsidRPr="00EA000F">
        <w:rPr>
          <w:szCs w:val="24"/>
        </w:rPr>
        <w:t xml:space="preserve">Закрепить понятия </w:t>
      </w:r>
      <w:r w:rsidRPr="00EA000F">
        <w:rPr>
          <w:i/>
          <w:szCs w:val="24"/>
        </w:rPr>
        <w:t>звук, гласный звук, согласный звук.</w:t>
      </w:r>
      <w:r w:rsidRPr="00EA000F">
        <w:rPr>
          <w:szCs w:val="24"/>
        </w:rPr>
        <w:t xml:space="preserve"> </w:t>
      </w:r>
    </w:p>
    <w:p w:rsidR="0075776C" w:rsidRPr="00EA000F" w:rsidRDefault="00E97711" w:rsidP="00EA000F">
      <w:pPr>
        <w:spacing w:after="0" w:line="240" w:lineRule="auto"/>
        <w:ind w:right="48" w:firstLine="708"/>
        <w:contextualSpacing/>
        <w:rPr>
          <w:szCs w:val="24"/>
        </w:rPr>
      </w:pPr>
      <w:r w:rsidRPr="00EA000F">
        <w:rPr>
          <w:szCs w:val="24"/>
        </w:rPr>
        <w:t xml:space="preserve">Сформировать понятия </w:t>
      </w:r>
      <w:r w:rsidRPr="00EA000F">
        <w:rPr>
          <w:i/>
          <w:szCs w:val="24"/>
        </w:rPr>
        <w:t>звонкий согласный звук, глухой согласный звук, мягкий согласный звук, твердый согласный звук.</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навыки слогового анализа и синтеза слов, состоящих из двух слогов, одного слога, трех слогов.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w:t>
      </w:r>
      <w:r w:rsidRPr="00EA000F">
        <w:rPr>
          <w:i/>
          <w:szCs w:val="24"/>
        </w:rPr>
        <w:t xml:space="preserve">слог </w:t>
      </w:r>
      <w:r w:rsidRPr="00EA000F">
        <w:rPr>
          <w:szCs w:val="24"/>
        </w:rPr>
        <w:t xml:space="preserve">и умение оперировать им. </w:t>
      </w:r>
    </w:p>
    <w:p w:rsidR="0075776C" w:rsidRPr="00EA000F" w:rsidRDefault="00E97711" w:rsidP="00EA000F">
      <w:pPr>
        <w:spacing w:after="0" w:line="240" w:lineRule="auto"/>
        <w:ind w:left="4073" w:right="55" w:hanging="3089"/>
        <w:contextualSpacing/>
        <w:rPr>
          <w:szCs w:val="24"/>
        </w:rPr>
      </w:pPr>
      <w:r w:rsidRPr="00EA000F">
        <w:rPr>
          <w:szCs w:val="24"/>
        </w:rPr>
        <w:t xml:space="preserve">РАЗВИТИЕ СВЯЗНОЙ РЕЧИ И ФОРМИРОВАНИЕ КОММУНИКАТИВНЫХ НАВЫКОВ </w:t>
      </w:r>
    </w:p>
    <w:p w:rsidR="0075776C" w:rsidRPr="00EA000F" w:rsidRDefault="00E97711" w:rsidP="00EA000F">
      <w:pPr>
        <w:spacing w:after="0" w:line="240" w:lineRule="auto"/>
        <w:ind w:left="-15" w:right="55"/>
        <w:contextualSpacing/>
        <w:rPr>
          <w:szCs w:val="24"/>
        </w:rPr>
      </w:pPr>
      <w:r w:rsidRPr="00EA000F">
        <w:rPr>
          <w:szCs w:val="24"/>
        </w:rP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отвечать на вопросы кратко и полно, задавать вопросы, вести диалог, выслушивать друг друга до конца. </w:t>
      </w:r>
    </w:p>
    <w:p w:rsidR="0075776C" w:rsidRPr="00EA000F" w:rsidRDefault="00E97711" w:rsidP="00EA000F">
      <w:pPr>
        <w:spacing w:after="0" w:line="240" w:lineRule="auto"/>
        <w:ind w:left="-15" w:right="55"/>
        <w:contextualSpacing/>
        <w:rPr>
          <w:szCs w:val="24"/>
        </w:rPr>
      </w:pPr>
      <w:r w:rsidRPr="00EA000F">
        <w:rPr>
          <w:szCs w:val="24"/>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 пересказа хорошо знакомых сказок и коротких текстов.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«оречевлять» игровую ситуацию и на этой основе развивать коммуникативную функцию речи.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игровые упражнения: </w:t>
      </w:r>
      <w:r w:rsidRPr="00EA000F">
        <w:rPr>
          <w:szCs w:val="24"/>
        </w:rPr>
        <w:t xml:space="preserve">«Живые буквы», «Подними сигнал», «Слушай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 </w:t>
      </w:r>
    </w:p>
    <w:p w:rsidR="0075776C" w:rsidRPr="00EA000F" w:rsidRDefault="00E97711" w:rsidP="00EA000F">
      <w:pPr>
        <w:spacing w:after="0" w:line="240" w:lineRule="auto"/>
        <w:ind w:left="-15" w:right="55"/>
        <w:contextualSpacing/>
        <w:rPr>
          <w:szCs w:val="24"/>
        </w:rPr>
      </w:pPr>
      <w:r w:rsidRPr="00EA000F">
        <w:rPr>
          <w:b/>
          <w:szCs w:val="24"/>
        </w:rPr>
        <w:t>Рекомендуемые   картины   для   рассматривания   и   обучения   рассказыванию:</w:t>
      </w:r>
      <w:r w:rsidRPr="00EA000F">
        <w:rPr>
          <w:szCs w:val="24"/>
        </w:rPr>
        <w:t xml:space="preserve"> «Повара», «На перекрестке», «На стройке», «Золотая рожь», «В пекарне», «Зима в городе», «Мы дежурим», «Мы играем в магазин», «На почте», «На прививку», «На музыкальном занятии», «Корова с теленком», «Лошади и жеребята» и др. </w:t>
      </w:r>
    </w:p>
    <w:p w:rsidR="0075776C" w:rsidRPr="00EA000F" w:rsidRDefault="00E97711" w:rsidP="00EA000F">
      <w:pPr>
        <w:spacing w:after="0" w:line="240" w:lineRule="auto"/>
        <w:ind w:left="708" w:right="55" w:firstLine="0"/>
        <w:contextualSpacing/>
        <w:rPr>
          <w:szCs w:val="24"/>
        </w:rPr>
      </w:pPr>
      <w:r w:rsidRPr="00EA000F">
        <w:rPr>
          <w:b/>
          <w:szCs w:val="24"/>
        </w:rPr>
        <w:t xml:space="preserve">Рекомендуемые серии картинок: </w:t>
      </w:r>
      <w:r w:rsidRPr="00EA000F">
        <w:rPr>
          <w:szCs w:val="24"/>
        </w:rPr>
        <w:t xml:space="preserve">«Котенок», «Воришка», «Подарок».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ОБУЧЕНИЕ ЭЛЕМЕНТАМ ГРАМОТЫ (НЕОБЯЗАТЕЛЬНЫЙ РАЗДЕЛ)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понятие буквы и представление о том, чем </w:t>
      </w:r>
      <w:r w:rsidRPr="00EA000F">
        <w:rPr>
          <w:i/>
          <w:szCs w:val="24"/>
        </w:rPr>
        <w:t xml:space="preserve">звук </w:t>
      </w:r>
      <w:r w:rsidRPr="00EA000F">
        <w:rPr>
          <w:szCs w:val="24"/>
        </w:rPr>
        <w:t xml:space="preserve">отличается от </w:t>
      </w:r>
      <w:r w:rsidRPr="00EA000F">
        <w:rPr>
          <w:i/>
          <w:szCs w:val="24"/>
        </w:rPr>
        <w:t>буквы</w:t>
      </w:r>
      <w:r w:rsidRPr="00EA000F">
        <w:rPr>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Познакомить с буквами Б, Д, Г, Ф, В, Х, Ы, С, З, Ш, Ж, Э.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навык чтения слогов с пройденными буквами. </w:t>
      </w:r>
    </w:p>
    <w:p w:rsidR="0075776C" w:rsidRPr="00EA000F" w:rsidRDefault="00E97711" w:rsidP="00EA000F">
      <w:pPr>
        <w:spacing w:after="0" w:line="240" w:lineRule="auto"/>
        <w:ind w:left="-15" w:right="55"/>
        <w:contextualSpacing/>
        <w:rPr>
          <w:szCs w:val="24"/>
        </w:rPr>
      </w:pPr>
      <w:r w:rsidRPr="00EA000F">
        <w:rPr>
          <w:szCs w:val="24"/>
        </w:rPr>
        <w:t xml:space="preserve">Сформировать навыки осознанного чтения слов и предложений с пройденными буквами. </w:t>
      </w:r>
    </w:p>
    <w:p w:rsidR="0075776C" w:rsidRPr="00EA000F" w:rsidRDefault="00E97711" w:rsidP="00EA000F">
      <w:pPr>
        <w:spacing w:after="0" w:line="240" w:lineRule="auto"/>
        <w:ind w:left="-15" w:right="55"/>
        <w:contextualSpacing/>
        <w:rPr>
          <w:szCs w:val="24"/>
        </w:rPr>
      </w:pPr>
      <w:r w:rsidRPr="00EA000F">
        <w:rPr>
          <w:szCs w:val="24"/>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r w:rsidRPr="00EA000F">
        <w:rPr>
          <w:i/>
          <w:szCs w:val="24"/>
        </w:rPr>
        <w:t xml:space="preserve">жи-ши </w:t>
      </w:r>
      <w:r w:rsidRPr="00EA000F">
        <w:rPr>
          <w:szCs w:val="24"/>
        </w:rPr>
        <w:t xml:space="preserve">с буквой И). </w:t>
      </w:r>
    </w:p>
    <w:p w:rsidR="0075776C" w:rsidRPr="00EA000F" w:rsidRDefault="00E97711" w:rsidP="00EA000F">
      <w:pPr>
        <w:pStyle w:val="7"/>
        <w:spacing w:after="0" w:line="240" w:lineRule="auto"/>
        <w:ind w:left="245" w:right="301"/>
        <w:contextualSpacing/>
        <w:rPr>
          <w:szCs w:val="24"/>
        </w:rPr>
      </w:pPr>
      <w:r w:rsidRPr="00EA000F">
        <w:rPr>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15" w:right="55" w:firstLine="0"/>
        <w:contextualSpacing/>
        <w:rPr>
          <w:szCs w:val="24"/>
        </w:rPr>
      </w:pPr>
      <w:r w:rsidRPr="00EA000F">
        <w:rPr>
          <w:szCs w:val="24"/>
        </w:rPr>
        <w:t xml:space="preserve">Центр речевого и креативного развития в кабинете логопеда </w:t>
      </w:r>
    </w:p>
    <w:p w:rsidR="0075776C" w:rsidRPr="00EA000F" w:rsidRDefault="00E97711" w:rsidP="00EA000F">
      <w:pPr>
        <w:spacing w:after="0" w:line="240" w:lineRule="auto"/>
        <w:ind w:left="-15" w:right="55" w:firstLine="0"/>
        <w:contextualSpacing/>
        <w:rPr>
          <w:szCs w:val="24"/>
        </w:rPr>
      </w:pPr>
      <w:r w:rsidRPr="00EA000F">
        <w:rPr>
          <w:szCs w:val="24"/>
        </w:rPr>
        <w:t xml:space="preserve">Центр «Будем говорить правильно» в групповом помещении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2.5.3. Образовательная область «Познавательное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Познавательное развитие </w:t>
      </w:r>
      <w:r w:rsidRPr="00EA000F">
        <w:rPr>
          <w:i/>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w:t>
      </w:r>
      <w:r w:rsidRPr="00EA000F">
        <w:rPr>
          <w:b/>
          <w:i/>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познавательного развития у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Как известно, информация в мозг попадает через сенсорные каналы: глаза, нос, кожу, уши, язык. Но через врожденную или приобретенную недостаточность мозга (одна из теорий возникновения аутизма) информация, полученная через органы чувств, поступает в мозг детей с аутизмом как разнообразные части пазлов. Поэтому они воспринимают окружающий мир фрагментарно.  </w:t>
      </w:r>
    </w:p>
    <w:p w:rsidR="0075776C" w:rsidRPr="00EA000F" w:rsidRDefault="00E97711" w:rsidP="00EA000F">
      <w:pPr>
        <w:spacing w:after="0" w:line="240" w:lineRule="auto"/>
        <w:ind w:left="-15" w:right="55"/>
        <w:contextualSpacing/>
        <w:rPr>
          <w:szCs w:val="24"/>
        </w:rPr>
      </w:pPr>
      <w:r w:rsidRPr="00EA000F">
        <w:rPr>
          <w:szCs w:val="24"/>
        </w:rPr>
        <w:t xml:space="preserve">Предоставление значения определенной ситуации или предметов в процессе восприятия занимает больше времени для аутичного ребенка, ведь он должен обработать большее количество информации, соединить разрозненные части в единое целое и присвоить им значения.  Выполнение действия, что требует соблюдения правильного порядка некоторых последовательностей, требует правильного планирования и организации. Ребенок с аутизмом, который с трудом видит единое целое, сталкивается, в результате, с трудностями как в планировании, так и в организации личностных задач. Поэтому ребенок не приобретает таких навыков, которыми в его возрасте уже осваивают другие дети (чистка зубов, выбор одежды, иногда - самостоятельная еда). Когда же его задача спланирована заранее, он чувствует поддержку и может перейти к их выполнению.  </w:t>
      </w:r>
    </w:p>
    <w:p w:rsidR="0075776C" w:rsidRPr="00EA000F" w:rsidRDefault="00E97711" w:rsidP="00EA000F">
      <w:pPr>
        <w:spacing w:after="0" w:line="240" w:lineRule="auto"/>
        <w:ind w:left="-15" w:right="55"/>
        <w:contextualSpacing/>
        <w:rPr>
          <w:szCs w:val="24"/>
        </w:rPr>
      </w:pPr>
      <w:r w:rsidRPr="00EA000F">
        <w:rPr>
          <w:szCs w:val="24"/>
        </w:rPr>
        <w:t xml:space="preserve">Дети с расстройствами аутистического спектра не понимают поведение и эмоции других и не могут их предвидеть, им также трудно осознать и выразить личную мотивацию, чувства, мысли. Они практически не понимают своей роли в любой ситуации. Так, когда ребенок с аутизмом бьет другого ребенка, он не осознает, что делает ему больно.  </w:t>
      </w:r>
    </w:p>
    <w:p w:rsidR="0075776C" w:rsidRPr="00EA000F" w:rsidRDefault="00E97711" w:rsidP="00EA000F">
      <w:pPr>
        <w:spacing w:after="0" w:line="240" w:lineRule="auto"/>
        <w:ind w:left="-15" w:right="55"/>
        <w:contextualSpacing/>
        <w:rPr>
          <w:szCs w:val="24"/>
        </w:rPr>
      </w:pPr>
      <w:r w:rsidRPr="00EA000F">
        <w:rPr>
          <w:szCs w:val="24"/>
        </w:rPr>
        <w:t xml:space="preserve">При этом, ребенок с аутизмом может быть гипер- или гипочуствительный в определенных сенсорных стимулах. Как пример гиперчувствительность глаз: раздражители, которые действуют на глаза, доминируют, а это означает, что количество «частей пазла» слишком велико. В этом случае важно знать как проявляются у ребенка подобные симптомы, поскольку это может помешать дальнейшему познавательному развитию. </w:t>
      </w:r>
    </w:p>
    <w:p w:rsidR="0075776C" w:rsidRPr="00EA000F" w:rsidRDefault="00E97711" w:rsidP="00EA000F">
      <w:pPr>
        <w:spacing w:after="0" w:line="240" w:lineRule="auto"/>
        <w:ind w:left="-15" w:right="55"/>
        <w:contextualSpacing/>
        <w:rPr>
          <w:szCs w:val="24"/>
        </w:rPr>
      </w:pPr>
      <w:r w:rsidRPr="00EA000F">
        <w:rPr>
          <w:szCs w:val="24"/>
        </w:rPr>
        <w:t xml:space="preserve">Для детей с аутизмом характерны трудности, связанные с генерализацией знаний. Ребенок изучив, что геометрическая фигура зеленого цвета - это квадрат, может не воспринимать за квадрат такую же геометрическую фигуру красного цвета. Могут возникать трудности </w:t>
      </w:r>
      <w:r w:rsidRPr="00EA000F">
        <w:rPr>
          <w:szCs w:val="24"/>
        </w:rPr>
        <w:lastRenderedPageBreak/>
        <w:t xml:space="preserve">относительно перенесения этих знаний на реальные предметы и действия с ними. Ребенок с аутизмом с большими трудностями использует навыки, которыми он ранее овладел, примерно в такой же ситуации. Чтобы ими воспользоваться, необходимо, чтобы ситуация для ребенка была идентичной до мельчайших деталей.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Задачи </w:t>
      </w:r>
      <w:r w:rsidRPr="00EA000F">
        <w:rPr>
          <w:b/>
          <w:szCs w:val="24"/>
        </w:rPr>
        <w:tab/>
        <w:t xml:space="preserve">и </w:t>
      </w:r>
      <w:r w:rsidRPr="00EA000F">
        <w:rPr>
          <w:b/>
          <w:szCs w:val="24"/>
        </w:rPr>
        <w:tab/>
        <w:t xml:space="preserve">содержание </w:t>
      </w:r>
      <w:r w:rsidRPr="00EA000F">
        <w:rPr>
          <w:b/>
          <w:szCs w:val="24"/>
        </w:rPr>
        <w:tab/>
        <w:t xml:space="preserve">коррекционно-развивающей </w:t>
      </w:r>
      <w:r w:rsidRPr="00EA000F">
        <w:rPr>
          <w:b/>
          <w:szCs w:val="24"/>
        </w:rPr>
        <w:tab/>
        <w:t xml:space="preserve">работы, </w:t>
      </w:r>
      <w:r w:rsidRPr="00EA000F">
        <w:rPr>
          <w:b/>
          <w:szCs w:val="24"/>
        </w:rPr>
        <w:tab/>
        <w:t xml:space="preserve">учебнодидактический материал </w:t>
      </w:r>
    </w:p>
    <w:p w:rsidR="0075776C" w:rsidRPr="00EA000F" w:rsidRDefault="00E97711" w:rsidP="00EA000F">
      <w:pPr>
        <w:spacing w:after="0" w:line="240" w:lineRule="auto"/>
        <w:ind w:left="657" w:right="1" w:hanging="10"/>
        <w:contextualSpacing/>
        <w:jc w:val="center"/>
        <w:rPr>
          <w:szCs w:val="24"/>
        </w:rPr>
      </w:pPr>
      <w:r w:rsidRPr="00EA000F">
        <w:rPr>
          <w:szCs w:val="24"/>
        </w:rPr>
        <w:t xml:space="preserve">СЕНСОРНОЕ РАЗВИТИЕ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обследовать предметы разными способами. Развивать глазомер в специальных упражнениях и играх. </w:t>
      </w:r>
    </w:p>
    <w:p w:rsidR="0075776C" w:rsidRPr="00EA000F" w:rsidRDefault="00E97711" w:rsidP="00EA000F">
      <w:pPr>
        <w:spacing w:after="0" w:line="240" w:lineRule="auto"/>
        <w:ind w:left="-15" w:right="55"/>
        <w:contextualSpacing/>
        <w:rPr>
          <w:szCs w:val="24"/>
        </w:rPr>
      </w:pPr>
      <w:r w:rsidRPr="00EA000F">
        <w:rPr>
          <w:szCs w:val="24"/>
        </w:rPr>
        <w:t xml:space="preserve">Учить воспринимать предметы, их свойства; сравнивать предметы; подбирать группу предметов по заданному признаку. </w:t>
      </w:r>
    </w:p>
    <w:p w:rsidR="0075776C" w:rsidRPr="00EA000F" w:rsidRDefault="00E97711" w:rsidP="00EA000F">
      <w:pPr>
        <w:spacing w:after="0" w:line="240" w:lineRule="auto"/>
        <w:ind w:left="-15" w:right="55"/>
        <w:contextualSpacing/>
        <w:rPr>
          <w:szCs w:val="24"/>
        </w:rPr>
      </w:pPr>
      <w:r w:rsidRPr="00EA000F">
        <w:rPr>
          <w:szCs w:val="24"/>
        </w:rPr>
        <w:t xml:space="preserve">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 </w:t>
      </w:r>
    </w:p>
    <w:p w:rsidR="0075776C" w:rsidRPr="00EA000F" w:rsidRDefault="00E97711" w:rsidP="00EA000F">
      <w:pPr>
        <w:spacing w:after="0" w:line="240" w:lineRule="auto"/>
        <w:ind w:left="657" w:right="3" w:hanging="10"/>
        <w:contextualSpacing/>
        <w:jc w:val="center"/>
        <w:rPr>
          <w:szCs w:val="24"/>
        </w:rPr>
      </w:pPr>
      <w:r w:rsidRPr="00EA000F">
        <w:rPr>
          <w:szCs w:val="24"/>
        </w:rPr>
        <w:t xml:space="preserve">РАЗВИТИЕ ПСИХИЧЕСКИХ ФУНКЦИЙ </w:t>
      </w:r>
    </w:p>
    <w:p w:rsidR="0075776C" w:rsidRPr="00EA000F" w:rsidRDefault="00E97711" w:rsidP="00EA000F">
      <w:pPr>
        <w:spacing w:after="0" w:line="240" w:lineRule="auto"/>
        <w:ind w:left="-15" w:right="55"/>
        <w:contextualSpacing/>
        <w:rPr>
          <w:szCs w:val="24"/>
        </w:rPr>
      </w:pPr>
      <w:r w:rsidRPr="00EA000F">
        <w:rPr>
          <w:szCs w:val="24"/>
        </w:rPr>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w:t>
      </w:r>
    </w:p>
    <w:p w:rsidR="0075776C" w:rsidRPr="00EA000F" w:rsidRDefault="00E97711" w:rsidP="00EA000F">
      <w:pPr>
        <w:spacing w:after="0" w:line="240" w:lineRule="auto"/>
        <w:ind w:left="-15" w:right="55"/>
        <w:contextualSpacing/>
        <w:rPr>
          <w:szCs w:val="24"/>
        </w:rPr>
      </w:pPr>
      <w:r w:rsidRPr="00EA000F">
        <w:rPr>
          <w:szCs w:val="24"/>
        </w:rPr>
        <w:t xml:space="preserve">Развивать зрительное внимание и память в работе с разрезными картинками (4—8 частей, все виды разрезов) и пазлами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rsidR="0075776C" w:rsidRPr="00EA000F" w:rsidRDefault="00E97711" w:rsidP="00EA000F">
      <w:pPr>
        <w:spacing w:after="0" w:line="240" w:lineRule="auto"/>
        <w:ind w:left="657" w:right="462" w:hanging="10"/>
        <w:contextualSpacing/>
        <w:jc w:val="center"/>
        <w:rPr>
          <w:szCs w:val="24"/>
        </w:rPr>
      </w:pPr>
      <w:r w:rsidRPr="00EA000F">
        <w:rPr>
          <w:szCs w:val="24"/>
        </w:rPr>
        <w:t xml:space="preserve">Развивать воображение и на этой основе формировать творческие способности.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игры и упражнения: </w:t>
      </w:r>
      <w:r w:rsidRPr="00EA000F">
        <w:rPr>
          <w:szCs w:val="24"/>
        </w:rPr>
        <w:t xml:space="preserve">«Слушай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сенсорного развития в кабинете логопеда </w:t>
      </w:r>
    </w:p>
    <w:p w:rsidR="0075776C" w:rsidRPr="00EA000F" w:rsidRDefault="00E97711" w:rsidP="00EA000F">
      <w:pPr>
        <w:spacing w:after="0" w:line="240" w:lineRule="auto"/>
        <w:ind w:left="1116" w:right="55" w:firstLine="0"/>
        <w:contextualSpacing/>
        <w:rPr>
          <w:szCs w:val="24"/>
        </w:rPr>
      </w:pPr>
      <w:r w:rsidRPr="00EA000F">
        <w:rPr>
          <w:szCs w:val="24"/>
        </w:rPr>
        <w:t>ФОРМИРОВАНИЕ ЦЕЛОСТНОЙ КАРТИНЫ МИРА. ПОЗНАВАТЕЛЬНО-</w:t>
      </w:r>
    </w:p>
    <w:p w:rsidR="0075776C" w:rsidRPr="00EA000F" w:rsidRDefault="00E97711" w:rsidP="00EA000F">
      <w:pPr>
        <w:spacing w:after="0" w:line="240" w:lineRule="auto"/>
        <w:ind w:left="657" w:right="710" w:hanging="10"/>
        <w:contextualSpacing/>
        <w:jc w:val="center"/>
        <w:rPr>
          <w:szCs w:val="24"/>
        </w:rPr>
      </w:pPr>
      <w:r w:rsidRPr="00EA000F">
        <w:rPr>
          <w:szCs w:val="24"/>
        </w:rPr>
        <w:t xml:space="preserve">ИССЛЕДОВАТЕЛЬСКАЯ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Российской армии и профессиях военных, о почетной обязанности защищать Родину.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ориентироваться в детском саду и на участке детского сада. </w:t>
      </w:r>
    </w:p>
    <w:p w:rsidR="0075776C" w:rsidRPr="00EA000F" w:rsidRDefault="00E97711" w:rsidP="00EA000F">
      <w:pPr>
        <w:spacing w:after="0" w:line="240" w:lineRule="auto"/>
        <w:ind w:left="708" w:right="55" w:firstLine="0"/>
        <w:contextualSpacing/>
        <w:rPr>
          <w:szCs w:val="24"/>
        </w:rPr>
      </w:pPr>
      <w:r w:rsidRPr="00EA000F">
        <w:rPr>
          <w:szCs w:val="24"/>
        </w:rPr>
        <w:t xml:space="preserve">Закрепить и расширить представления о профессиях работников детского сада.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сравнивать и классифицировать предметы по разным признакам.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w:t>
      </w:r>
    </w:p>
    <w:p w:rsidR="0075776C" w:rsidRPr="00EA000F" w:rsidRDefault="00E97711" w:rsidP="00EA000F">
      <w:pPr>
        <w:spacing w:after="0" w:line="240" w:lineRule="auto"/>
        <w:ind w:left="708" w:right="55" w:firstLine="0"/>
        <w:contextualSpacing/>
        <w:rPr>
          <w:szCs w:val="24"/>
        </w:rPr>
      </w:pPr>
      <w:r w:rsidRPr="00EA000F">
        <w:rPr>
          <w:szCs w:val="24"/>
        </w:rPr>
        <w:lastRenderedPageBreak/>
        <w:t xml:space="preserve">Систематизировать знания о временах года и частях суток. </w:t>
      </w:r>
    </w:p>
    <w:p w:rsidR="0075776C" w:rsidRPr="00EA000F" w:rsidRDefault="00E97711" w:rsidP="00EA000F">
      <w:pPr>
        <w:spacing w:after="0" w:line="240" w:lineRule="auto"/>
        <w:ind w:left="708" w:right="55" w:firstLine="0"/>
        <w:contextualSpacing/>
        <w:rPr>
          <w:szCs w:val="24"/>
        </w:rPr>
      </w:pPr>
      <w:r w:rsidRPr="00EA000F">
        <w:rPr>
          <w:szCs w:val="24"/>
        </w:rPr>
        <w:t xml:space="preserve">Формировать первичные представления о космосе, звездах, планетах. </w:t>
      </w:r>
    </w:p>
    <w:p w:rsidR="0075776C" w:rsidRPr="00EA000F" w:rsidRDefault="00E97711" w:rsidP="00EA000F">
      <w:pPr>
        <w:spacing w:after="0" w:line="240" w:lineRule="auto"/>
        <w:ind w:left="708" w:right="55" w:firstLine="0"/>
        <w:contextualSpacing/>
        <w:rPr>
          <w:szCs w:val="24"/>
        </w:rPr>
      </w:pPr>
      <w:r w:rsidRPr="00EA000F">
        <w:rPr>
          <w:szCs w:val="24"/>
        </w:rPr>
        <w:t xml:space="preserve">Рекомендуемые опыты и эксперименты: «Прятки в темноте», «Поймай ветер», </w:t>
      </w:r>
    </w:p>
    <w:p w:rsidR="0075776C" w:rsidRPr="00EA000F" w:rsidRDefault="00E97711" w:rsidP="00EA000F">
      <w:pPr>
        <w:spacing w:after="0" w:line="240" w:lineRule="auto"/>
        <w:ind w:left="-15" w:right="55" w:firstLine="0"/>
        <w:contextualSpacing/>
        <w:rPr>
          <w:szCs w:val="24"/>
        </w:rPr>
      </w:pPr>
      <w:r w:rsidRPr="00EA000F">
        <w:rPr>
          <w:szCs w:val="24"/>
        </w:rPr>
        <w:t xml:space="preserve">«Ветер теплый и холодный», «Погремушки», «Мир меняет цвет», «Тонет-не тонет», «Льдинки», «Поймай солнышко», «Солнечные зайчики», «Как поймать воздух», «Музыкальные звуки», «Город из песка», «Пляшущие человечки», «Секретики», «Искатели сокровищ», «Хитрая лиса», «Золотой орех», «Минеры и саперы», «Умные» классики» </w:t>
      </w:r>
    </w:p>
    <w:p w:rsidR="0075776C" w:rsidRPr="00EA000F" w:rsidRDefault="00E97711" w:rsidP="00EA000F">
      <w:pPr>
        <w:pStyle w:val="7"/>
        <w:spacing w:after="0" w:line="240" w:lineRule="auto"/>
        <w:ind w:left="245" w:right="301"/>
        <w:contextualSpacing/>
        <w:rPr>
          <w:szCs w:val="24"/>
        </w:rPr>
      </w:pPr>
      <w:r w:rsidRPr="00EA000F">
        <w:rPr>
          <w:szCs w:val="24"/>
        </w:rPr>
        <w:t>Организация предметно-пространственной развивающей среды</w:t>
      </w:r>
      <w:r w:rsidRPr="00EA000F">
        <w:rPr>
          <w:b w:val="0"/>
          <w:color w:val="365F91"/>
          <w:szCs w:val="24"/>
        </w:rPr>
        <w:t xml:space="preserve">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Центр науки и природы в групповом помещении </w:t>
      </w:r>
    </w:p>
    <w:p w:rsidR="0075776C" w:rsidRPr="00EA000F" w:rsidRDefault="00E97711" w:rsidP="00EA000F">
      <w:pPr>
        <w:spacing w:after="0" w:line="240" w:lineRule="auto"/>
        <w:ind w:left="706"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137" w:right="55" w:firstLine="0"/>
        <w:contextualSpacing/>
        <w:rPr>
          <w:szCs w:val="24"/>
        </w:rPr>
      </w:pPr>
      <w:r w:rsidRPr="00EA000F">
        <w:rPr>
          <w:szCs w:val="24"/>
        </w:rPr>
        <w:t xml:space="preserve">РАЗВИТИЕ МАТЕМАТИЧЕСКИХ ПРЕДСТАВЛЕНИЙ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Который по счету?». Совершенствовать навык отсчитывания предметов из большего количества в пределах 10.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сравнивать рядом стоящие числа (со зрительной опорой).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 сравнения групп множеств и их уравнивания разными способами. </w:t>
      </w:r>
    </w:p>
    <w:p w:rsidR="0075776C" w:rsidRPr="00EA000F" w:rsidRDefault="00E97711" w:rsidP="00EA000F">
      <w:pPr>
        <w:spacing w:after="0" w:line="240" w:lineRule="auto"/>
        <w:ind w:left="708" w:right="55" w:firstLine="0"/>
        <w:contextualSpacing/>
        <w:rPr>
          <w:szCs w:val="24"/>
        </w:rPr>
      </w:pPr>
      <w:r w:rsidRPr="00EA000F">
        <w:rPr>
          <w:szCs w:val="24"/>
        </w:rPr>
        <w:t xml:space="preserve">Познакомить с составом числа из единиц в пределах 5.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том, что результат счета не зависит от расположения предметов и направления счета.  </w:t>
      </w:r>
    </w:p>
    <w:p w:rsidR="0075776C" w:rsidRPr="00EA000F" w:rsidRDefault="00E97711" w:rsidP="00EA000F">
      <w:pPr>
        <w:spacing w:after="0" w:line="240" w:lineRule="auto"/>
        <w:ind w:left="-15" w:right="55"/>
        <w:contextualSpacing/>
        <w:rPr>
          <w:szCs w:val="24"/>
        </w:rPr>
      </w:pPr>
      <w:r w:rsidRPr="00EA000F">
        <w:rPr>
          <w:szCs w:val="24"/>
        </w:rPr>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sidRPr="00EA000F">
        <w:rPr>
          <w:i/>
          <w:szCs w:val="24"/>
        </w:rPr>
        <w:t>выше, ниже, шире, уже, длиннее, короче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 раскладывания предметов в возрастающем и убывающем порядке в пределах 10. </w:t>
      </w:r>
    </w:p>
    <w:p w:rsidR="0075776C" w:rsidRPr="00EA000F" w:rsidRDefault="00E97711" w:rsidP="00EA000F">
      <w:pPr>
        <w:spacing w:after="0" w:line="240" w:lineRule="auto"/>
        <w:ind w:left="708" w:right="55" w:firstLine="0"/>
        <w:contextualSpacing/>
        <w:rPr>
          <w:szCs w:val="24"/>
        </w:rPr>
      </w:pPr>
      <w:r w:rsidRPr="00EA000F">
        <w:rPr>
          <w:szCs w:val="24"/>
        </w:rPr>
        <w:t xml:space="preserve">Учить измерять объем условными мерками. </w:t>
      </w:r>
    </w:p>
    <w:p w:rsidR="0075776C" w:rsidRPr="00EA000F" w:rsidRDefault="00E97711" w:rsidP="00EA000F">
      <w:pPr>
        <w:spacing w:after="0" w:line="240" w:lineRule="auto"/>
        <w:ind w:left="-15" w:right="55"/>
        <w:contextualSpacing/>
        <w:rPr>
          <w:szCs w:val="24"/>
        </w:rPr>
      </w:pPr>
      <w:r w:rsidRPr="00EA000F">
        <w:rPr>
          <w:szCs w:val="24"/>
        </w:rPr>
        <w:t>Совершенствовать умение узнавать и различать плоские и объемные геометрические фигуры (</w:t>
      </w:r>
      <w:r w:rsidRPr="00EA000F">
        <w:rPr>
          <w:i/>
          <w:szCs w:val="24"/>
        </w:rPr>
        <w:t>круг, овал, квадрат, прямоугольник, треугольник, шар, куб, цилиндр</w:t>
      </w:r>
      <w:r w:rsidRPr="00EA000F">
        <w:rPr>
          <w:szCs w:val="24"/>
        </w:rPr>
        <w:t xml:space="preserve">), узнавать их форму в предметах ближайшего окружения.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представление о четырехугольнике; о квадрате и прямоугольнике как его разновидностях.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навыки ориентировки в пространстве и на плоскости.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навыки ориентировки по простейшей схеме, плану. Учить понимать и обозначать в речи положение одного предмета по отношению к другому. </w:t>
      </w:r>
    </w:p>
    <w:p w:rsidR="0075776C" w:rsidRPr="00EA000F" w:rsidRDefault="00E97711" w:rsidP="00EA000F">
      <w:pPr>
        <w:spacing w:after="0" w:line="240" w:lineRule="auto"/>
        <w:ind w:left="-15" w:right="55"/>
        <w:contextualSpacing/>
        <w:rPr>
          <w:szCs w:val="24"/>
        </w:rPr>
      </w:pPr>
      <w:r w:rsidRPr="00EA000F">
        <w:rPr>
          <w:szCs w:val="24"/>
        </w:rPr>
        <w:t xml:space="preserve">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75776C" w:rsidRPr="00EA000F" w:rsidRDefault="00E97711" w:rsidP="00EA000F">
      <w:pPr>
        <w:spacing w:after="0" w:line="240" w:lineRule="auto"/>
        <w:ind w:left="-15" w:right="176"/>
        <w:contextualSpacing/>
        <w:rPr>
          <w:szCs w:val="24"/>
        </w:rPr>
      </w:pPr>
      <w:r w:rsidRPr="00EA000F">
        <w:rPr>
          <w:b/>
          <w:szCs w:val="24"/>
        </w:rPr>
        <w:t xml:space="preserve">Рекомендуемые  игры  и  упражнения:  </w:t>
      </w:r>
      <w:r w:rsidRPr="00EA000F">
        <w:rPr>
          <w:szCs w:val="24"/>
        </w:rPr>
        <w:t xml:space="preserve">«Монгольская  игра»,  «Колумбово  яйцо», «Куб-хамелеон», «Уголки»; «Найди недостающую фигуру», «Найди такую же», «Заполни пустые клетки», «Кубики для всех», «Собери лестницу», «Найди выход», «Поймай пингвинов», «Лучший космонавт», «Вычислительная машина»; «Лови, бросай, дни недели называй», «Я начну, а ты продолжи», «Неделя, стройся!»; «Гном строит дом», «Кот и мыши», «Гусеница», «Винни-Пух и его друзья»; «Найди кубик с таким же рисунком», </w:t>
      </w:r>
    </w:p>
    <w:p w:rsidR="0075776C" w:rsidRPr="00EA000F" w:rsidRDefault="00E97711" w:rsidP="00EA000F">
      <w:pPr>
        <w:spacing w:after="0" w:line="240" w:lineRule="auto"/>
        <w:ind w:left="-15" w:right="55"/>
        <w:contextualSpacing/>
        <w:rPr>
          <w:szCs w:val="24"/>
        </w:rPr>
      </w:pPr>
      <w:r w:rsidRPr="00EA000F">
        <w:rPr>
          <w:szCs w:val="24"/>
        </w:rPr>
        <w:t xml:space="preserve">«Измени  количество»,  «Измени  фигуру  дважды», «По ягоды», «На лесной полянке», «Белые кролики», «Сложи фигуру», «Считаем и размышляем», «Клоуны» и др.  </w:t>
      </w:r>
    </w:p>
    <w:p w:rsidR="0075776C" w:rsidRPr="00EA000F" w:rsidRDefault="00E97711" w:rsidP="00EA000F">
      <w:pPr>
        <w:spacing w:after="0" w:line="240" w:lineRule="auto"/>
        <w:ind w:left="245" w:right="298" w:hanging="10"/>
        <w:contextualSpacing/>
        <w:jc w:val="center"/>
        <w:rPr>
          <w:szCs w:val="24"/>
        </w:rPr>
      </w:pPr>
      <w:r w:rsidRPr="00EA000F">
        <w:rPr>
          <w:b/>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657" w:right="0" w:hanging="10"/>
        <w:contextualSpacing/>
        <w:jc w:val="center"/>
        <w:rPr>
          <w:szCs w:val="24"/>
        </w:rPr>
      </w:pPr>
      <w:r w:rsidRPr="00EA000F">
        <w:rPr>
          <w:szCs w:val="24"/>
        </w:rPr>
        <w:t xml:space="preserve">Центр математического развития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pStyle w:val="7"/>
        <w:spacing w:after="0" w:line="240" w:lineRule="auto"/>
        <w:ind w:left="245" w:right="300"/>
        <w:contextualSpacing/>
        <w:rPr>
          <w:szCs w:val="24"/>
        </w:rPr>
      </w:pPr>
      <w:r w:rsidRPr="00EA000F">
        <w:rPr>
          <w:szCs w:val="24"/>
        </w:rPr>
        <w:lastRenderedPageBreak/>
        <w:t xml:space="preserve">Направления коррекционно-развивающей и обучающей работы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Основой разработки содержания на направление познавательного развития для детей с аутизмом стало достояние мировой практики и опыта. В этом контексте выделены пять уровней последовательной работы с аутичными детьми: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Чувственный опыт;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предмете;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свойствах предмета;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связях между предметами, взаимоотношение; </w:t>
      </w:r>
    </w:p>
    <w:p w:rsidR="0075776C" w:rsidRPr="00EA000F" w:rsidRDefault="00E97711" w:rsidP="00EA000F">
      <w:pPr>
        <w:numPr>
          <w:ilvl w:val="0"/>
          <w:numId w:val="30"/>
        </w:numPr>
        <w:spacing w:after="0" w:line="240" w:lineRule="auto"/>
        <w:ind w:right="55"/>
        <w:contextualSpacing/>
        <w:rPr>
          <w:szCs w:val="24"/>
        </w:rPr>
      </w:pPr>
      <w:r w:rsidRPr="00EA000F">
        <w:rPr>
          <w:szCs w:val="24"/>
        </w:rPr>
        <w:t xml:space="preserve">Уровень - Знания о последовательности, причину и следствие действий и событий. </w:t>
      </w:r>
    </w:p>
    <w:p w:rsidR="0075776C" w:rsidRPr="00EA000F" w:rsidRDefault="00E97711" w:rsidP="00EA000F">
      <w:pPr>
        <w:spacing w:after="0" w:line="240" w:lineRule="auto"/>
        <w:ind w:left="-15" w:right="55"/>
        <w:contextualSpacing/>
        <w:rPr>
          <w:szCs w:val="24"/>
        </w:rPr>
      </w:pPr>
      <w:r w:rsidRPr="00EA000F">
        <w:rPr>
          <w:szCs w:val="24"/>
        </w:rPr>
        <w:t xml:space="preserve">Каждый из указанных уровней решает определенные задачи и становится основой для дальнейшего познавательного развития детей с аутизмом.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2.5.4. Образовательная область  «Художественно-эстетическое развитие» </w:t>
      </w:r>
    </w:p>
    <w:p w:rsidR="0075776C" w:rsidRPr="00EA000F" w:rsidRDefault="00E97711" w:rsidP="00EA000F">
      <w:pPr>
        <w:spacing w:after="0" w:line="240" w:lineRule="auto"/>
        <w:ind w:right="48" w:firstLine="708"/>
        <w:contextualSpacing/>
        <w:rPr>
          <w:szCs w:val="24"/>
        </w:rPr>
      </w:pPr>
      <w:r w:rsidRPr="00EA000F">
        <w:rPr>
          <w:b/>
          <w:i/>
          <w:szCs w:val="24"/>
        </w:rPr>
        <w:t xml:space="preserve">Художественно-эстетическое развитие </w:t>
      </w:r>
      <w:r w:rsidRPr="00EA000F">
        <w:rPr>
          <w:i/>
          <w:szCs w:val="24"/>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др.)(ФГОС ДО). </w:t>
      </w:r>
    </w:p>
    <w:p w:rsidR="0075776C" w:rsidRPr="00EA000F" w:rsidRDefault="00E97711" w:rsidP="00EA000F">
      <w:pPr>
        <w:pStyle w:val="7"/>
        <w:spacing w:after="0" w:line="240" w:lineRule="auto"/>
        <w:ind w:left="245" w:right="297"/>
        <w:contextualSpacing/>
        <w:rPr>
          <w:szCs w:val="24"/>
        </w:rPr>
      </w:pPr>
      <w:r w:rsidRPr="00EA000F">
        <w:rPr>
          <w:szCs w:val="24"/>
        </w:rPr>
        <w:t xml:space="preserve">Особенности художественно-эстетического развития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Известно, что большинство детей с расстройствами аутистического спектра имеют высокую эмоциональную чувствительность к музыке, ритмическим стихам, ярким изобразительным и театральным образам. Кроме этого, большинство аутичных детей очень уязвимы к стимулам внешней среды (зрительным, звуковым, обонятельным, тактильным).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об интересном для ребенка музыкальном инструменте, то здесь определяющими могут оказаться такие его характеристики, как его внешний вид (форма, линии, цвет), звук, особые ощущения этого инструмента за прикосновением, или его привлекательность по запаху.  </w:t>
      </w:r>
    </w:p>
    <w:p w:rsidR="0075776C" w:rsidRPr="00EA000F" w:rsidRDefault="00E97711" w:rsidP="00EA000F">
      <w:pPr>
        <w:spacing w:after="0" w:line="240" w:lineRule="auto"/>
        <w:ind w:left="-15" w:right="55"/>
        <w:contextualSpacing/>
        <w:rPr>
          <w:szCs w:val="24"/>
        </w:rPr>
      </w:pPr>
      <w:r w:rsidRPr="00EA000F">
        <w:rPr>
          <w:szCs w:val="24"/>
        </w:rPr>
        <w:t xml:space="preserve">Значимость художественно-эстетических занятий с аутичными детьми обусловлена следующим: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как известно, одной из главных проблем при налаживании взаимодействия с аутичным ребенком является отсутствие его внимания, пребывание на «своей волне». Специально подобранные средства для художественно-эстетических занятий (звуки, мелодии, тексты) привлекают внимание и организуют относительную устойчивость процесса восприятия ребенка с аутизмом.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обнаружена большая приверженность аутистов в отношении к предметам, чем к людям – это обуславливает эффективность налаживания диалога с ними опосредованно, например, через музыкальные инструменты, материал для изобразительного искусства. </w:t>
      </w:r>
    </w:p>
    <w:p w:rsidR="0075776C" w:rsidRPr="00EA000F" w:rsidRDefault="00E97711" w:rsidP="00EA000F">
      <w:pPr>
        <w:numPr>
          <w:ilvl w:val="0"/>
          <w:numId w:val="31"/>
        </w:numPr>
        <w:spacing w:after="0" w:line="240" w:lineRule="auto"/>
        <w:ind w:right="55"/>
        <w:contextualSpacing/>
        <w:rPr>
          <w:szCs w:val="24"/>
        </w:rPr>
      </w:pPr>
      <w:r w:rsidRPr="00EA000F">
        <w:rPr>
          <w:szCs w:val="24"/>
        </w:rPr>
        <w:t xml:space="preserve">занятия, которые базируются на творческих началах, способствуют преодолению стереотипных проявлений, характерных для детей с аутизмом, и расширению их поведенческого репертуара, их эмоциональной активации, становлению релаксационных и регулятивных процессов, их способности к отклика как предпосылки общения.   </w:t>
      </w:r>
    </w:p>
    <w:p w:rsidR="0075776C" w:rsidRPr="00EA000F" w:rsidRDefault="00E97711" w:rsidP="00EA000F">
      <w:pPr>
        <w:pStyle w:val="7"/>
        <w:spacing w:after="0" w:line="240" w:lineRule="auto"/>
        <w:ind w:left="245" w:right="298"/>
        <w:contextualSpacing/>
        <w:rPr>
          <w:szCs w:val="24"/>
        </w:rPr>
      </w:pPr>
      <w:r w:rsidRPr="00EA000F">
        <w:rPr>
          <w:szCs w:val="24"/>
        </w:rPr>
        <w:t xml:space="preserve">Уровни художественно-эстетического развития детей с аутизмом  </w:t>
      </w:r>
    </w:p>
    <w:p w:rsidR="0075776C" w:rsidRPr="00EA000F" w:rsidRDefault="00E97711" w:rsidP="00EA000F">
      <w:pPr>
        <w:spacing w:after="0" w:line="240" w:lineRule="auto"/>
        <w:ind w:left="-15" w:right="55"/>
        <w:contextualSpacing/>
        <w:rPr>
          <w:szCs w:val="24"/>
        </w:rPr>
      </w:pPr>
      <w:r w:rsidRPr="00EA000F">
        <w:rPr>
          <w:szCs w:val="24"/>
        </w:rPr>
        <w:t xml:space="preserve">Неравномерность развития детей с аутизмом сказывается и на художественноэстетической линии развития. Много умений и достижений, которые свойственны детям с нормальным типом развития, остаются недосягаемыми для аутичных детей (сравнение произведений, объяснения особенностей художественных произведений, восприятие жанров, импровизации в пении, изображения музыкально-игровых образов, интерес к музыкальной грамоты, стремление </w:t>
      </w:r>
      <w:r w:rsidRPr="00EA000F">
        <w:rPr>
          <w:szCs w:val="24"/>
        </w:rPr>
        <w:lastRenderedPageBreak/>
        <w:t xml:space="preserve">выразительно исполнить песню и т.д.). При этом в некоторых из них оказываются исключительные способности в художественноэстетической области относительно ощущение звука или цвета.  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художественноэстетической линии развития (таблица 2).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Таблица 2  </w:t>
      </w:r>
    </w:p>
    <w:p w:rsidR="0075776C" w:rsidRPr="00EA000F" w:rsidRDefault="00E97711" w:rsidP="00EA000F">
      <w:pPr>
        <w:spacing w:after="0" w:line="240" w:lineRule="auto"/>
        <w:ind w:left="10" w:hanging="10"/>
        <w:contextualSpacing/>
        <w:jc w:val="center"/>
        <w:rPr>
          <w:szCs w:val="24"/>
        </w:rPr>
      </w:pPr>
      <w:r w:rsidRPr="00EA000F">
        <w:rPr>
          <w:szCs w:val="24"/>
        </w:rPr>
        <w:t>Содержание и задачи этапов художественно-эстетического развития детей с аутизмом</w:t>
      </w:r>
      <w:r w:rsidRPr="00EA000F">
        <w:rPr>
          <w:b/>
          <w:szCs w:val="24"/>
        </w:rPr>
        <w:t xml:space="preserve"> </w:t>
      </w:r>
    </w:p>
    <w:tbl>
      <w:tblPr>
        <w:tblStyle w:val="TableGrid"/>
        <w:tblW w:w="9573" w:type="dxa"/>
        <w:tblInd w:w="-108" w:type="dxa"/>
        <w:tblCellMar>
          <w:top w:w="9" w:type="dxa"/>
          <w:left w:w="108" w:type="dxa"/>
          <w:right w:w="53" w:type="dxa"/>
        </w:tblCellMar>
        <w:tblLook w:val="04A0" w:firstRow="1" w:lastRow="0" w:firstColumn="1" w:lastColumn="0" w:noHBand="0" w:noVBand="1"/>
      </w:tblPr>
      <w:tblGrid>
        <w:gridCol w:w="1049"/>
        <w:gridCol w:w="3109"/>
        <w:gridCol w:w="1732"/>
        <w:gridCol w:w="1817"/>
        <w:gridCol w:w="1866"/>
      </w:tblGrid>
      <w:tr w:rsidR="0075776C" w:rsidRPr="00EA000F">
        <w:trPr>
          <w:trHeight w:val="838"/>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 w:right="0" w:firstLine="0"/>
              <w:contextualSpacing/>
              <w:rPr>
                <w:szCs w:val="24"/>
              </w:rPr>
            </w:pPr>
            <w:r w:rsidRPr="00EA000F">
              <w:rPr>
                <w:szCs w:val="24"/>
              </w:rPr>
              <w:t xml:space="preserve">Уровень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18" w:firstLine="0"/>
              <w:contextualSpacing/>
              <w:jc w:val="center"/>
              <w:rPr>
                <w:szCs w:val="24"/>
              </w:rPr>
            </w:pPr>
            <w:r w:rsidRPr="00EA000F">
              <w:rPr>
                <w:szCs w:val="24"/>
              </w:rPr>
              <w:t xml:space="preserve">Содержание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Характерные проявления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7" w:firstLine="0"/>
              <w:contextualSpacing/>
              <w:jc w:val="center"/>
              <w:rPr>
                <w:szCs w:val="24"/>
              </w:rPr>
            </w:pPr>
            <w:r w:rsidRPr="00EA000F">
              <w:rPr>
                <w:szCs w:val="24"/>
              </w:rPr>
              <w:t xml:space="preserve">Учебные задачи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Коррекционные задачи </w:t>
            </w:r>
          </w:p>
        </w:tc>
      </w:tr>
      <w:tr w:rsidR="0075776C" w:rsidRPr="00EA000F">
        <w:trPr>
          <w:trHeight w:val="2909"/>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55" w:firstLine="0"/>
              <w:contextualSpacing/>
              <w:jc w:val="center"/>
              <w:rPr>
                <w:szCs w:val="24"/>
              </w:rPr>
            </w:pPr>
            <w:r w:rsidRPr="00EA000F">
              <w:rPr>
                <w:szCs w:val="24"/>
              </w:rPr>
              <w:t xml:space="preserve">1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Чувствительность к художественноэстетическим средствам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реагировать на ритмичные, вокальные, </w:t>
            </w:r>
          </w:p>
          <w:p w:rsidR="0075776C" w:rsidRPr="00EA000F" w:rsidRDefault="00E97711" w:rsidP="00EA000F">
            <w:pPr>
              <w:spacing w:after="0" w:line="240" w:lineRule="auto"/>
              <w:ind w:right="58" w:firstLine="0"/>
              <w:contextualSpacing/>
              <w:jc w:val="center"/>
              <w:rPr>
                <w:szCs w:val="24"/>
              </w:rPr>
            </w:pPr>
            <w:r w:rsidRPr="00EA000F">
              <w:rPr>
                <w:szCs w:val="24"/>
              </w:rPr>
              <w:t xml:space="preserve">двигательные </w:t>
            </w:r>
          </w:p>
          <w:p w:rsidR="0075776C" w:rsidRPr="00EA000F" w:rsidRDefault="00E97711" w:rsidP="00EA000F">
            <w:pPr>
              <w:spacing w:after="0" w:line="240" w:lineRule="auto"/>
              <w:ind w:right="0" w:firstLine="0"/>
              <w:contextualSpacing/>
              <w:jc w:val="center"/>
              <w:rPr>
                <w:szCs w:val="24"/>
              </w:rPr>
            </w:pPr>
            <w:r w:rsidRPr="00EA000F">
              <w:rPr>
                <w:szCs w:val="24"/>
              </w:rPr>
              <w:t xml:space="preserve">проявления, допускать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10"/>
              <w:contextualSpacing/>
              <w:jc w:val="center"/>
              <w:rPr>
                <w:szCs w:val="24"/>
              </w:rPr>
            </w:pPr>
            <w:r w:rsidRPr="00EA000F">
              <w:rPr>
                <w:szCs w:val="24"/>
              </w:rPr>
              <w:t xml:space="preserve">Формировать навыки действовать вместе с другими </w:t>
            </w:r>
          </w:p>
          <w:p w:rsidR="0075776C" w:rsidRPr="00EA000F" w:rsidRDefault="00E97711" w:rsidP="00EA000F">
            <w:pPr>
              <w:spacing w:after="0" w:line="240" w:lineRule="auto"/>
              <w:ind w:right="0" w:firstLine="0"/>
              <w:contextualSpacing/>
              <w:jc w:val="center"/>
              <w:rPr>
                <w:szCs w:val="24"/>
              </w:rPr>
            </w:pPr>
            <w:r w:rsidRPr="00EA000F">
              <w:rPr>
                <w:szCs w:val="24"/>
              </w:rPr>
              <w:t xml:space="preserve">детьми; развивать танцевальные, </w:t>
            </w:r>
          </w:p>
          <w:p w:rsidR="0075776C" w:rsidRPr="00EA000F" w:rsidRDefault="00E97711" w:rsidP="00EA000F">
            <w:pPr>
              <w:spacing w:after="0" w:line="240" w:lineRule="auto"/>
              <w:ind w:right="0" w:firstLine="0"/>
              <w:contextualSpacing/>
              <w:jc w:val="center"/>
              <w:rPr>
                <w:szCs w:val="24"/>
              </w:rPr>
            </w:pPr>
            <w:r w:rsidRPr="00EA000F">
              <w:rPr>
                <w:szCs w:val="24"/>
              </w:rPr>
              <w:t xml:space="preserve">игровые действия с предметами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Преодолевать гиперфокус внимания, распространять диапазон восприятия сигналов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62" w:type="dxa"/>
        </w:tblCellMar>
        <w:tblLook w:val="04A0" w:firstRow="1" w:lastRow="0" w:firstColumn="1" w:lastColumn="0" w:noHBand="0" w:noVBand="1"/>
      </w:tblPr>
      <w:tblGrid>
        <w:gridCol w:w="336"/>
        <w:gridCol w:w="3108"/>
        <w:gridCol w:w="1952"/>
        <w:gridCol w:w="2221"/>
        <w:gridCol w:w="2654"/>
      </w:tblGrid>
      <w:tr w:rsidR="0075776C" w:rsidRPr="00EA000F">
        <w:trPr>
          <w:trHeight w:val="4979"/>
        </w:trPr>
        <w:tc>
          <w:tcPr>
            <w:tcW w:w="1094" w:type="dxa"/>
            <w:tcBorders>
              <w:top w:val="single" w:sz="4" w:space="0" w:color="000000"/>
              <w:left w:val="single" w:sz="4" w:space="0" w:color="000000"/>
              <w:bottom w:val="single" w:sz="4" w:space="0" w:color="000000"/>
              <w:right w:val="single" w:sz="4" w:space="0" w:color="000000"/>
            </w:tcBorders>
            <w:vAlign w:val="bottom"/>
          </w:tcPr>
          <w:p w:rsidR="0075776C" w:rsidRPr="00EA000F" w:rsidRDefault="0075776C" w:rsidP="00EA000F">
            <w:pPr>
              <w:spacing w:after="0" w:line="240" w:lineRule="auto"/>
              <w:ind w:right="0" w:firstLine="0"/>
              <w:contextualSpacing/>
              <w:jc w:val="left"/>
              <w:rPr>
                <w:szCs w:val="24"/>
              </w:rPr>
            </w:pP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определенные звуки и </w:t>
            </w:r>
          </w:p>
          <w:p w:rsidR="0075776C" w:rsidRPr="00EA000F" w:rsidRDefault="00E97711" w:rsidP="00EA000F">
            <w:pPr>
              <w:spacing w:after="0" w:line="240" w:lineRule="auto"/>
              <w:ind w:left="101" w:right="0" w:firstLine="0"/>
              <w:contextualSpacing/>
              <w:jc w:val="left"/>
              <w:rPr>
                <w:szCs w:val="24"/>
              </w:rPr>
            </w:pPr>
            <w:r w:rsidRPr="00EA000F">
              <w:rPr>
                <w:szCs w:val="24"/>
              </w:rPr>
              <w:t xml:space="preserve">прикосновения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окружающей среды; развивать способность к визуального контакта; формировать взаимодействие между зрительным, слуховым и тактильным анализаторами </w:t>
            </w:r>
          </w:p>
        </w:tc>
      </w:tr>
      <w:tr w:rsidR="0075776C" w:rsidRPr="00EA000F">
        <w:trPr>
          <w:trHeight w:val="4978"/>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9" w:firstLine="0"/>
              <w:contextualSpacing/>
              <w:jc w:val="center"/>
              <w:rPr>
                <w:szCs w:val="24"/>
              </w:rPr>
            </w:pPr>
            <w:r w:rsidRPr="00EA000F">
              <w:rPr>
                <w:szCs w:val="24"/>
              </w:rPr>
              <w:lastRenderedPageBreak/>
              <w:t xml:space="preserve">2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22"/>
              <w:contextualSpacing/>
              <w:jc w:val="center"/>
              <w:rPr>
                <w:szCs w:val="24"/>
              </w:rPr>
            </w:pPr>
            <w:r w:rsidRPr="00EA000F">
              <w:rPr>
                <w:szCs w:val="24"/>
              </w:rPr>
              <w:t xml:space="preserve">Появление отклика ребенка на обращение к </w:t>
            </w:r>
          </w:p>
          <w:p w:rsidR="0075776C" w:rsidRPr="00EA000F" w:rsidRDefault="00E97711" w:rsidP="00EA000F">
            <w:pPr>
              <w:spacing w:after="0" w:line="240" w:lineRule="auto"/>
              <w:ind w:right="0" w:firstLine="0"/>
              <w:contextualSpacing/>
              <w:jc w:val="center"/>
              <w:rPr>
                <w:szCs w:val="24"/>
              </w:rPr>
            </w:pPr>
            <w:r w:rsidRPr="00EA000F">
              <w:rPr>
                <w:szCs w:val="24"/>
              </w:rPr>
              <w:t xml:space="preserve">нему средствами искусства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к подражанию </w:t>
            </w:r>
          </w:p>
          <w:p w:rsidR="0075776C" w:rsidRPr="00EA000F" w:rsidRDefault="00E97711" w:rsidP="00EA000F">
            <w:pPr>
              <w:spacing w:after="0" w:line="240" w:lineRule="auto"/>
              <w:ind w:right="0" w:firstLine="0"/>
              <w:contextualSpacing/>
              <w:jc w:val="center"/>
              <w:rPr>
                <w:szCs w:val="24"/>
              </w:rPr>
            </w:pPr>
            <w:r w:rsidRPr="00EA000F">
              <w:rPr>
                <w:szCs w:val="24"/>
              </w:rPr>
              <w:t xml:space="preserve">определенных звуков и </w:t>
            </w:r>
          </w:p>
          <w:p w:rsidR="0075776C" w:rsidRPr="00EA000F" w:rsidRDefault="00E97711" w:rsidP="00EA000F">
            <w:pPr>
              <w:spacing w:after="0" w:line="240" w:lineRule="auto"/>
              <w:ind w:right="42" w:firstLine="0"/>
              <w:contextualSpacing/>
              <w:jc w:val="center"/>
              <w:rPr>
                <w:szCs w:val="24"/>
              </w:rPr>
            </w:pPr>
            <w:r w:rsidRPr="00EA000F">
              <w:rPr>
                <w:szCs w:val="24"/>
              </w:rPr>
              <w:t xml:space="preserve">действий, а </w:t>
            </w:r>
          </w:p>
          <w:p w:rsidR="0075776C" w:rsidRPr="00EA000F" w:rsidRDefault="00E97711" w:rsidP="00EA000F">
            <w:pPr>
              <w:spacing w:after="0" w:line="240" w:lineRule="auto"/>
              <w:ind w:right="42" w:firstLine="0"/>
              <w:contextualSpacing/>
              <w:jc w:val="center"/>
              <w:rPr>
                <w:szCs w:val="24"/>
              </w:rPr>
            </w:pPr>
            <w:r w:rsidRPr="00EA000F">
              <w:rPr>
                <w:szCs w:val="24"/>
              </w:rPr>
              <w:t xml:space="preserve">также умение </w:t>
            </w:r>
          </w:p>
          <w:p w:rsidR="0075776C" w:rsidRPr="00EA000F" w:rsidRDefault="00E97711" w:rsidP="00EA000F">
            <w:pPr>
              <w:spacing w:after="0" w:line="240" w:lineRule="auto"/>
              <w:ind w:left="36" w:right="0" w:firstLine="0"/>
              <w:contextualSpacing/>
              <w:jc w:val="left"/>
              <w:rPr>
                <w:szCs w:val="24"/>
              </w:rPr>
            </w:pPr>
            <w:r w:rsidRPr="00EA000F">
              <w:rPr>
                <w:szCs w:val="24"/>
              </w:rPr>
              <w:t xml:space="preserve">повторять те или </w:t>
            </w:r>
          </w:p>
          <w:p w:rsidR="0075776C" w:rsidRPr="00EA000F" w:rsidRDefault="00E97711" w:rsidP="00EA000F">
            <w:pPr>
              <w:spacing w:after="0" w:line="240" w:lineRule="auto"/>
              <w:ind w:right="0" w:firstLine="0"/>
              <w:contextualSpacing/>
              <w:jc w:val="center"/>
              <w:rPr>
                <w:szCs w:val="24"/>
              </w:rPr>
            </w:pPr>
            <w:r w:rsidRPr="00EA000F">
              <w:rPr>
                <w:szCs w:val="24"/>
              </w:rPr>
              <w:t xml:space="preserve">иные движения во время </w:t>
            </w:r>
          </w:p>
          <w:p w:rsidR="0075776C" w:rsidRPr="00EA000F" w:rsidRDefault="00E97711" w:rsidP="00EA000F">
            <w:pPr>
              <w:spacing w:after="0" w:line="240" w:lineRule="auto"/>
              <w:ind w:right="40" w:firstLine="0"/>
              <w:contextualSpacing/>
              <w:jc w:val="center"/>
              <w:rPr>
                <w:szCs w:val="24"/>
              </w:rPr>
            </w:pPr>
            <w:r w:rsidRPr="00EA000F">
              <w:rPr>
                <w:szCs w:val="24"/>
              </w:rPr>
              <w:t xml:space="preserve">слушания </w:t>
            </w:r>
          </w:p>
          <w:p w:rsidR="0075776C" w:rsidRPr="00EA000F" w:rsidRDefault="00E97711" w:rsidP="00EA000F">
            <w:pPr>
              <w:spacing w:after="0" w:line="240" w:lineRule="auto"/>
              <w:ind w:right="0" w:firstLine="0"/>
              <w:contextualSpacing/>
              <w:jc w:val="center"/>
              <w:rPr>
                <w:szCs w:val="24"/>
              </w:rPr>
            </w:pPr>
            <w:r w:rsidRPr="00EA000F">
              <w:rPr>
                <w:szCs w:val="24"/>
              </w:rPr>
              <w:t xml:space="preserve">музыки или пения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способность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действовать по образцу, </w:t>
            </w:r>
          </w:p>
          <w:p w:rsidR="0075776C" w:rsidRPr="00EA000F" w:rsidRDefault="00E97711" w:rsidP="00EA000F">
            <w:pPr>
              <w:spacing w:after="0" w:line="240" w:lineRule="auto"/>
              <w:ind w:right="41" w:firstLine="0"/>
              <w:contextualSpacing/>
              <w:jc w:val="center"/>
              <w:rPr>
                <w:szCs w:val="24"/>
              </w:rPr>
            </w:pPr>
            <w:r w:rsidRPr="00EA000F">
              <w:rPr>
                <w:szCs w:val="24"/>
              </w:rPr>
              <w:t xml:space="preserve">подражанию </w:t>
            </w:r>
          </w:p>
          <w:p w:rsidR="0075776C" w:rsidRPr="00EA000F" w:rsidRDefault="00E97711" w:rsidP="00EA000F">
            <w:pPr>
              <w:spacing w:after="0" w:line="240" w:lineRule="auto"/>
              <w:ind w:left="58" w:right="0" w:firstLine="0"/>
              <w:contextualSpacing/>
              <w:jc w:val="left"/>
              <w:rPr>
                <w:szCs w:val="24"/>
              </w:rPr>
            </w:pPr>
            <w:r w:rsidRPr="00EA000F">
              <w:rPr>
                <w:szCs w:val="24"/>
              </w:rPr>
              <w:t xml:space="preserve">простые движения, </w:t>
            </w:r>
          </w:p>
          <w:p w:rsidR="0075776C" w:rsidRPr="00EA000F" w:rsidRDefault="00E97711" w:rsidP="00EA000F">
            <w:pPr>
              <w:spacing w:after="0" w:line="240" w:lineRule="auto"/>
              <w:ind w:right="0" w:firstLine="0"/>
              <w:contextualSpacing/>
              <w:jc w:val="center"/>
              <w:rPr>
                <w:szCs w:val="24"/>
              </w:rPr>
            </w:pPr>
            <w:r w:rsidRPr="00EA000F">
              <w:rPr>
                <w:szCs w:val="24"/>
              </w:rPr>
              <w:t xml:space="preserve">учить выполнять инструкцию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Развивать способность </w:t>
            </w:r>
          </w:p>
          <w:p w:rsidR="0075776C" w:rsidRPr="00EA000F" w:rsidRDefault="00E97711" w:rsidP="00EA000F">
            <w:pPr>
              <w:spacing w:after="0" w:line="240" w:lineRule="auto"/>
              <w:ind w:right="43" w:firstLine="0"/>
              <w:contextualSpacing/>
              <w:jc w:val="center"/>
              <w:rPr>
                <w:szCs w:val="24"/>
              </w:rPr>
            </w:pPr>
            <w:r w:rsidRPr="00EA000F">
              <w:rPr>
                <w:szCs w:val="24"/>
              </w:rPr>
              <w:t xml:space="preserve">поддерживать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визуальный контакт; </w:t>
            </w:r>
          </w:p>
          <w:p w:rsidR="0075776C" w:rsidRPr="00EA000F" w:rsidRDefault="00E97711" w:rsidP="00EA000F">
            <w:pPr>
              <w:spacing w:after="0" w:line="240" w:lineRule="auto"/>
              <w:ind w:right="43" w:firstLine="0"/>
              <w:contextualSpacing/>
              <w:jc w:val="center"/>
              <w:rPr>
                <w:szCs w:val="24"/>
              </w:rPr>
            </w:pPr>
            <w:r w:rsidRPr="00EA000F">
              <w:rPr>
                <w:szCs w:val="24"/>
              </w:rPr>
              <w:t xml:space="preserve">развивать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кинестетическую систему; </w:t>
            </w:r>
          </w:p>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зрительномоторную координацию </w:t>
            </w:r>
          </w:p>
        </w:tc>
      </w:tr>
      <w:tr w:rsidR="0075776C" w:rsidRPr="00EA000F">
        <w:trPr>
          <w:trHeight w:val="4565"/>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9" w:firstLine="0"/>
              <w:contextualSpacing/>
              <w:jc w:val="center"/>
              <w:rPr>
                <w:szCs w:val="24"/>
              </w:rPr>
            </w:pPr>
            <w:r w:rsidRPr="00EA000F">
              <w:rPr>
                <w:szCs w:val="24"/>
              </w:rPr>
              <w:t xml:space="preserve">3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Расширение спектра художественноэстетических действий ребенка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улавливать ритм музыки 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подстраиваться под него; </w:t>
            </w:r>
          </w:p>
          <w:p w:rsidR="0075776C" w:rsidRPr="00EA000F" w:rsidRDefault="00E97711" w:rsidP="00EA000F">
            <w:pPr>
              <w:spacing w:after="0" w:line="240" w:lineRule="auto"/>
              <w:ind w:right="41" w:firstLine="0"/>
              <w:contextualSpacing/>
              <w:jc w:val="center"/>
              <w:rPr>
                <w:szCs w:val="24"/>
              </w:rPr>
            </w:pPr>
            <w:r w:rsidRPr="00EA000F">
              <w:rPr>
                <w:szCs w:val="24"/>
              </w:rPr>
              <w:t xml:space="preserve">возможность </w:t>
            </w:r>
          </w:p>
          <w:p w:rsidR="0075776C" w:rsidRPr="00EA000F" w:rsidRDefault="00E97711" w:rsidP="00EA000F">
            <w:pPr>
              <w:spacing w:after="0" w:line="240" w:lineRule="auto"/>
              <w:ind w:right="0" w:firstLine="0"/>
              <w:contextualSpacing/>
              <w:jc w:val="center"/>
              <w:rPr>
                <w:szCs w:val="24"/>
              </w:rPr>
            </w:pPr>
            <w:r w:rsidRPr="00EA000F">
              <w:rPr>
                <w:szCs w:val="24"/>
              </w:rPr>
              <w:t xml:space="preserve">играть и петь вместе с </w:t>
            </w:r>
          </w:p>
          <w:p w:rsidR="0075776C" w:rsidRPr="00EA000F" w:rsidRDefault="00E97711" w:rsidP="00EA000F">
            <w:pPr>
              <w:spacing w:after="0" w:line="240" w:lineRule="auto"/>
              <w:ind w:right="40" w:firstLine="0"/>
              <w:contextualSpacing/>
              <w:jc w:val="center"/>
              <w:rPr>
                <w:szCs w:val="24"/>
              </w:rPr>
            </w:pPr>
            <w:r w:rsidRPr="00EA000F">
              <w:rPr>
                <w:szCs w:val="24"/>
              </w:rPr>
              <w:t xml:space="preserve">другими,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подхватывать (с помощью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Формировать представление о произведениях </w:t>
            </w:r>
          </w:p>
          <w:p w:rsidR="0075776C" w:rsidRPr="00EA000F" w:rsidRDefault="00E97711" w:rsidP="00EA000F">
            <w:pPr>
              <w:spacing w:after="0" w:line="240" w:lineRule="auto"/>
              <w:ind w:right="44" w:firstLine="0"/>
              <w:contextualSpacing/>
              <w:jc w:val="center"/>
              <w:rPr>
                <w:szCs w:val="24"/>
              </w:rPr>
            </w:pPr>
            <w:r w:rsidRPr="00EA000F">
              <w:rPr>
                <w:szCs w:val="24"/>
              </w:rPr>
              <w:t xml:space="preserve">музыкального и </w:t>
            </w:r>
          </w:p>
          <w:p w:rsidR="0075776C" w:rsidRPr="00EA000F" w:rsidRDefault="00E97711" w:rsidP="00EA000F">
            <w:pPr>
              <w:spacing w:after="0" w:line="240" w:lineRule="auto"/>
              <w:ind w:right="40" w:firstLine="0"/>
              <w:contextualSpacing/>
              <w:jc w:val="center"/>
              <w:rPr>
                <w:szCs w:val="24"/>
              </w:rPr>
            </w:pPr>
            <w:r w:rsidRPr="00EA000F">
              <w:rPr>
                <w:szCs w:val="24"/>
              </w:rPr>
              <w:t xml:space="preserve">театрального </w:t>
            </w:r>
          </w:p>
          <w:p w:rsidR="0075776C" w:rsidRPr="00EA000F" w:rsidRDefault="00E97711" w:rsidP="00EA000F">
            <w:pPr>
              <w:spacing w:after="0" w:line="240" w:lineRule="auto"/>
              <w:ind w:right="101" w:firstLine="0"/>
              <w:contextualSpacing/>
              <w:jc w:val="center"/>
              <w:rPr>
                <w:szCs w:val="24"/>
              </w:rPr>
            </w:pPr>
            <w:r w:rsidRPr="00EA000F">
              <w:rPr>
                <w:szCs w:val="24"/>
              </w:rPr>
              <w:t xml:space="preserve">искусства;  </w:t>
            </w:r>
          </w:p>
          <w:p w:rsidR="0075776C" w:rsidRPr="00EA000F" w:rsidRDefault="00E97711" w:rsidP="00EA000F">
            <w:pPr>
              <w:spacing w:after="0" w:line="240" w:lineRule="auto"/>
              <w:ind w:left="18" w:right="0" w:firstLine="0"/>
              <w:contextualSpacing/>
              <w:jc w:val="center"/>
              <w:rPr>
                <w:szCs w:val="24"/>
              </w:rPr>
            </w:pPr>
            <w:r w:rsidRPr="00EA000F">
              <w:rPr>
                <w:szCs w:val="24"/>
              </w:rPr>
              <w:t xml:space="preserve"> </w:t>
            </w:r>
          </w:p>
          <w:p w:rsidR="0075776C" w:rsidRPr="00EA000F" w:rsidRDefault="00E97711" w:rsidP="00EA000F">
            <w:pPr>
              <w:spacing w:after="0" w:line="240" w:lineRule="auto"/>
              <w:ind w:right="41" w:firstLine="0"/>
              <w:contextualSpacing/>
              <w:jc w:val="center"/>
              <w:rPr>
                <w:szCs w:val="24"/>
              </w:rPr>
            </w:pPr>
            <w:r w:rsidRPr="00EA000F">
              <w:rPr>
                <w:szCs w:val="24"/>
              </w:rPr>
              <w:t xml:space="preserve">формировать </w:t>
            </w:r>
          </w:p>
          <w:p w:rsidR="0075776C" w:rsidRPr="00EA000F" w:rsidRDefault="00E97711" w:rsidP="00EA000F">
            <w:pPr>
              <w:spacing w:after="0" w:line="240" w:lineRule="auto"/>
              <w:ind w:right="41" w:firstLine="0"/>
              <w:contextualSpacing/>
              <w:jc w:val="center"/>
              <w:rPr>
                <w:szCs w:val="24"/>
              </w:rPr>
            </w:pPr>
            <w:r w:rsidRPr="00EA000F">
              <w:rPr>
                <w:szCs w:val="24"/>
              </w:rPr>
              <w:t xml:space="preserve">способность к </w:t>
            </w:r>
          </w:p>
          <w:p w:rsidR="0075776C" w:rsidRPr="00EA000F" w:rsidRDefault="00E97711" w:rsidP="00EA000F">
            <w:pPr>
              <w:spacing w:after="0" w:line="240" w:lineRule="auto"/>
              <w:ind w:right="0" w:firstLine="0"/>
              <w:contextualSpacing/>
              <w:jc w:val="center"/>
              <w:rPr>
                <w:szCs w:val="24"/>
              </w:rPr>
            </w:pPr>
            <w:r w:rsidRPr="00EA000F">
              <w:rPr>
                <w:szCs w:val="24"/>
              </w:rPr>
              <w:t xml:space="preserve">подражанию в целом;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 w:right="0" w:hanging="5"/>
              <w:contextualSpacing/>
              <w:jc w:val="center"/>
              <w:rPr>
                <w:szCs w:val="24"/>
              </w:rPr>
            </w:pPr>
            <w:r w:rsidRPr="00EA000F">
              <w:rPr>
                <w:szCs w:val="24"/>
              </w:rPr>
              <w:t xml:space="preserve">Корректировать стереотипные проявления;  </w:t>
            </w:r>
          </w:p>
        </w:tc>
      </w:tr>
      <w:tr w:rsidR="0075776C" w:rsidRPr="00EA000F">
        <w:trPr>
          <w:trHeight w:val="3324"/>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специалиста) ритмичные и вокальные </w:t>
            </w:r>
          </w:p>
          <w:p w:rsidR="0075776C" w:rsidRPr="00EA000F" w:rsidRDefault="00E97711" w:rsidP="00EA000F">
            <w:pPr>
              <w:spacing w:after="0" w:line="240" w:lineRule="auto"/>
              <w:ind w:right="49" w:firstLine="0"/>
              <w:contextualSpacing/>
              <w:jc w:val="center"/>
              <w:rPr>
                <w:szCs w:val="24"/>
              </w:rPr>
            </w:pPr>
            <w:r w:rsidRPr="00EA000F">
              <w:rPr>
                <w:szCs w:val="24"/>
              </w:rPr>
              <w:t xml:space="preserve">проявления, </w:t>
            </w:r>
          </w:p>
          <w:p w:rsidR="0075776C" w:rsidRPr="00EA000F" w:rsidRDefault="00E97711" w:rsidP="00EA000F">
            <w:pPr>
              <w:spacing w:after="0" w:line="240" w:lineRule="auto"/>
              <w:ind w:right="48" w:firstLine="0"/>
              <w:contextualSpacing/>
              <w:jc w:val="center"/>
              <w:rPr>
                <w:szCs w:val="24"/>
              </w:rPr>
            </w:pPr>
            <w:r w:rsidRPr="00EA000F">
              <w:rPr>
                <w:szCs w:val="24"/>
              </w:rPr>
              <w:t xml:space="preserve">способность </w:t>
            </w:r>
          </w:p>
          <w:p w:rsidR="0075776C" w:rsidRPr="00EA000F" w:rsidRDefault="00E97711" w:rsidP="00EA000F">
            <w:pPr>
              <w:spacing w:after="0" w:line="240" w:lineRule="auto"/>
              <w:ind w:left="15" w:right="0" w:hanging="15"/>
              <w:contextualSpacing/>
              <w:jc w:val="center"/>
              <w:rPr>
                <w:szCs w:val="24"/>
              </w:rPr>
            </w:pPr>
            <w:r w:rsidRPr="00EA000F">
              <w:rPr>
                <w:szCs w:val="24"/>
              </w:rPr>
              <w:t xml:space="preserve">внимание на контекст ситуации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1" w:right="0" w:firstLine="0"/>
              <w:contextualSpacing/>
              <w:jc w:val="center"/>
              <w:rPr>
                <w:szCs w:val="24"/>
              </w:rPr>
            </w:pPr>
            <w:r w:rsidRPr="00EA000F">
              <w:rPr>
                <w:szCs w:val="24"/>
              </w:rPr>
              <w:t xml:space="preserve"> </w:t>
            </w:r>
          </w:p>
          <w:p w:rsidR="0075776C" w:rsidRPr="00EA000F" w:rsidRDefault="00E97711" w:rsidP="00EA000F">
            <w:pPr>
              <w:spacing w:after="0" w:line="240" w:lineRule="auto"/>
              <w:ind w:right="50" w:firstLine="0"/>
              <w:contextualSpacing/>
              <w:jc w:val="center"/>
              <w:rPr>
                <w:szCs w:val="24"/>
              </w:rPr>
            </w:pPr>
            <w:r w:rsidRPr="00EA000F">
              <w:rPr>
                <w:szCs w:val="24"/>
              </w:rPr>
              <w:t xml:space="preserve">развивать </w:t>
            </w:r>
          </w:p>
          <w:p w:rsidR="0075776C" w:rsidRPr="00EA000F" w:rsidRDefault="00E97711" w:rsidP="00EA000F">
            <w:pPr>
              <w:spacing w:after="0" w:line="240" w:lineRule="auto"/>
              <w:ind w:right="48" w:firstLine="0"/>
              <w:contextualSpacing/>
              <w:jc w:val="center"/>
              <w:rPr>
                <w:szCs w:val="24"/>
              </w:rPr>
            </w:pPr>
            <w:r w:rsidRPr="00EA000F">
              <w:rPr>
                <w:szCs w:val="24"/>
              </w:rPr>
              <w:t xml:space="preserve">способность к </w:t>
            </w:r>
          </w:p>
          <w:p w:rsidR="0075776C" w:rsidRPr="00EA000F" w:rsidRDefault="00E97711" w:rsidP="00EA000F">
            <w:pPr>
              <w:spacing w:after="0" w:line="240" w:lineRule="auto"/>
              <w:ind w:right="0" w:firstLine="0"/>
              <w:contextualSpacing/>
              <w:jc w:val="center"/>
              <w:rPr>
                <w:szCs w:val="24"/>
              </w:rPr>
            </w:pPr>
            <w:r w:rsidRPr="00EA000F">
              <w:rPr>
                <w:szCs w:val="24"/>
              </w:rPr>
              <w:t xml:space="preserve">функционированию руки как органа </w:t>
            </w:r>
          </w:p>
          <w:p w:rsidR="0075776C" w:rsidRPr="00EA000F" w:rsidRDefault="00E97711" w:rsidP="00EA000F">
            <w:pPr>
              <w:spacing w:after="0" w:line="240" w:lineRule="auto"/>
              <w:ind w:right="49" w:firstLine="0"/>
              <w:contextualSpacing/>
              <w:jc w:val="center"/>
              <w:rPr>
                <w:szCs w:val="24"/>
              </w:rPr>
            </w:pPr>
            <w:r w:rsidRPr="00EA000F">
              <w:rPr>
                <w:szCs w:val="24"/>
              </w:rPr>
              <w:t xml:space="preserve">самостоятельного </w:t>
            </w:r>
          </w:p>
          <w:p w:rsidR="0075776C" w:rsidRPr="00EA000F" w:rsidRDefault="00E97711" w:rsidP="00EA000F">
            <w:pPr>
              <w:spacing w:after="0" w:line="240" w:lineRule="auto"/>
              <w:ind w:right="0" w:firstLine="0"/>
              <w:contextualSpacing/>
              <w:jc w:val="center"/>
              <w:rPr>
                <w:szCs w:val="24"/>
              </w:rPr>
            </w:pPr>
            <w:r w:rsidRPr="00EA000F">
              <w:rPr>
                <w:szCs w:val="24"/>
              </w:rPr>
              <w:t xml:space="preserve">целенаправленного действия.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r>
      <w:tr w:rsidR="0075776C" w:rsidRPr="00EA000F">
        <w:trPr>
          <w:trHeight w:val="6219"/>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lastRenderedPageBreak/>
              <w:t xml:space="preserve">4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Способность к участию в </w:t>
            </w:r>
          </w:p>
          <w:p w:rsidR="0075776C" w:rsidRPr="00EA000F" w:rsidRDefault="00E97711" w:rsidP="00EA000F">
            <w:pPr>
              <w:spacing w:after="0" w:line="240" w:lineRule="auto"/>
              <w:ind w:right="52" w:firstLine="0"/>
              <w:contextualSpacing/>
              <w:jc w:val="center"/>
              <w:rPr>
                <w:szCs w:val="24"/>
              </w:rPr>
            </w:pPr>
            <w:r w:rsidRPr="00EA000F">
              <w:rPr>
                <w:szCs w:val="24"/>
              </w:rPr>
              <w:t xml:space="preserve">занятиях </w:t>
            </w:r>
          </w:p>
          <w:p w:rsidR="0075776C" w:rsidRPr="00EA000F" w:rsidRDefault="00E97711" w:rsidP="00EA000F">
            <w:pPr>
              <w:spacing w:after="0" w:line="240" w:lineRule="auto"/>
              <w:ind w:right="0" w:firstLine="0"/>
              <w:contextualSpacing/>
              <w:jc w:val="center"/>
              <w:rPr>
                <w:szCs w:val="24"/>
              </w:rPr>
            </w:pPr>
            <w:r w:rsidRPr="00EA000F">
              <w:rPr>
                <w:szCs w:val="24"/>
              </w:rPr>
              <w:t xml:space="preserve">художественноэстетической </w:t>
            </w:r>
          </w:p>
          <w:p w:rsidR="0075776C" w:rsidRPr="00EA000F" w:rsidRDefault="00E97711" w:rsidP="00EA000F">
            <w:pPr>
              <w:spacing w:after="0" w:line="240" w:lineRule="auto"/>
              <w:ind w:left="22" w:right="0" w:firstLine="98"/>
              <w:contextualSpacing/>
              <w:jc w:val="left"/>
              <w:rPr>
                <w:szCs w:val="24"/>
              </w:rPr>
            </w:pPr>
            <w:r w:rsidRPr="00EA000F">
              <w:rPr>
                <w:szCs w:val="24"/>
              </w:rPr>
              <w:t xml:space="preserve">направленности вместе с другими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Возможность переключения внимания,   способность участвовать в совместной деятельности и осваивать определенные формы художественного поведения или определенные навыки;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Развивать способность наблюдать за действиями взрослого и выполнять действия с подражанием и показом; формировать способность к совместному и самостоятельному выполнению действий с предметами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Достигать интеграции </w:t>
            </w:r>
          </w:p>
          <w:p w:rsidR="0075776C" w:rsidRPr="00EA000F" w:rsidRDefault="00E97711" w:rsidP="00EA000F">
            <w:pPr>
              <w:spacing w:after="0" w:line="240" w:lineRule="auto"/>
              <w:ind w:right="0" w:firstLine="0"/>
              <w:contextualSpacing/>
              <w:jc w:val="center"/>
              <w:rPr>
                <w:szCs w:val="24"/>
              </w:rPr>
            </w:pPr>
            <w:r w:rsidRPr="00EA000F">
              <w:rPr>
                <w:szCs w:val="24"/>
              </w:rPr>
              <w:t xml:space="preserve">психических процессов; </w:t>
            </w:r>
          </w:p>
          <w:p w:rsidR="0075776C" w:rsidRPr="00EA000F" w:rsidRDefault="00E97711" w:rsidP="00EA000F">
            <w:pPr>
              <w:spacing w:after="0" w:line="240" w:lineRule="auto"/>
              <w:ind w:right="0" w:firstLine="0"/>
              <w:contextualSpacing/>
              <w:jc w:val="center"/>
              <w:rPr>
                <w:szCs w:val="24"/>
              </w:rPr>
            </w:pPr>
            <w:r w:rsidRPr="00EA000F">
              <w:rPr>
                <w:szCs w:val="24"/>
              </w:rPr>
              <w:t xml:space="preserve">способствовать становлению </w:t>
            </w:r>
          </w:p>
          <w:p w:rsidR="0075776C" w:rsidRPr="00EA000F" w:rsidRDefault="00E97711" w:rsidP="00EA000F">
            <w:pPr>
              <w:spacing w:after="0" w:line="240" w:lineRule="auto"/>
              <w:ind w:left="454" w:right="0" w:hanging="161"/>
              <w:contextualSpacing/>
              <w:jc w:val="left"/>
              <w:rPr>
                <w:szCs w:val="24"/>
              </w:rPr>
            </w:pPr>
            <w:r w:rsidRPr="00EA000F">
              <w:rPr>
                <w:szCs w:val="24"/>
              </w:rPr>
              <w:t xml:space="preserve">социальных функций ребенка  </w:t>
            </w:r>
          </w:p>
        </w:tc>
      </w:tr>
      <w:tr w:rsidR="0075776C" w:rsidRPr="00EA000F">
        <w:trPr>
          <w:trHeight w:val="4565"/>
        </w:trPr>
        <w:tc>
          <w:tcPr>
            <w:tcW w:w="1094"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5 </w:t>
            </w:r>
          </w:p>
        </w:tc>
        <w:tc>
          <w:tcPr>
            <w:tcW w:w="2105"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Художественноэстетическая </w:t>
            </w:r>
          </w:p>
          <w:p w:rsidR="0075776C" w:rsidRPr="00EA000F" w:rsidRDefault="00E97711" w:rsidP="00EA000F">
            <w:pPr>
              <w:spacing w:after="0" w:line="240" w:lineRule="auto"/>
              <w:ind w:right="0" w:firstLine="0"/>
              <w:contextualSpacing/>
              <w:jc w:val="center"/>
              <w:rPr>
                <w:szCs w:val="24"/>
              </w:rPr>
            </w:pPr>
            <w:r w:rsidRPr="00EA000F">
              <w:rPr>
                <w:szCs w:val="24"/>
              </w:rPr>
              <w:t xml:space="preserve">активность ребенка, </w:t>
            </w:r>
          </w:p>
          <w:p w:rsidR="0075776C" w:rsidRPr="00EA000F" w:rsidRDefault="00E97711" w:rsidP="00EA000F">
            <w:pPr>
              <w:spacing w:after="0" w:line="240" w:lineRule="auto"/>
              <w:ind w:left="230" w:right="0" w:hanging="12"/>
              <w:contextualSpacing/>
              <w:jc w:val="left"/>
              <w:rPr>
                <w:szCs w:val="24"/>
              </w:rPr>
            </w:pPr>
            <w:r w:rsidRPr="00EA000F">
              <w:rPr>
                <w:szCs w:val="24"/>
              </w:rPr>
              <w:t xml:space="preserve">способность к совместной деятельности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Достаточный объем внимания, способность усматривать контекст ситуации; инициатива в контакте; желание осваивать новые умения </w:t>
            </w:r>
          </w:p>
        </w:tc>
        <w:tc>
          <w:tcPr>
            <w:tcW w:w="230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60"/>
              <w:contextualSpacing/>
              <w:jc w:val="center"/>
              <w:rPr>
                <w:szCs w:val="24"/>
              </w:rPr>
            </w:pPr>
            <w:r w:rsidRPr="00EA000F">
              <w:rPr>
                <w:szCs w:val="24"/>
              </w:rPr>
              <w:t xml:space="preserve">Формировать умение расширять, систематизировать представление об </w:t>
            </w:r>
          </w:p>
          <w:p w:rsidR="0075776C" w:rsidRPr="00EA000F" w:rsidRDefault="00E97711" w:rsidP="00EA000F">
            <w:pPr>
              <w:spacing w:after="0" w:line="240" w:lineRule="auto"/>
              <w:ind w:right="0" w:firstLine="0"/>
              <w:contextualSpacing/>
              <w:jc w:val="center"/>
              <w:rPr>
                <w:szCs w:val="24"/>
              </w:rPr>
            </w:pPr>
            <w:r w:rsidRPr="00EA000F">
              <w:rPr>
                <w:szCs w:val="24"/>
              </w:rPr>
              <w:t xml:space="preserve">окружающей среде и собственное «Я»; формировать </w:t>
            </w:r>
          </w:p>
          <w:p w:rsidR="0075776C" w:rsidRPr="00EA000F" w:rsidRDefault="00E97711" w:rsidP="00EA000F">
            <w:pPr>
              <w:spacing w:after="0" w:line="240" w:lineRule="auto"/>
              <w:ind w:left="74" w:right="0" w:firstLine="0"/>
              <w:contextualSpacing/>
              <w:jc w:val="left"/>
              <w:rPr>
                <w:szCs w:val="24"/>
              </w:rPr>
            </w:pPr>
            <w:r w:rsidRPr="00EA000F">
              <w:rPr>
                <w:szCs w:val="24"/>
              </w:rPr>
              <w:t xml:space="preserve">целенаправленный </w:t>
            </w:r>
          </w:p>
          <w:p w:rsidR="0075776C" w:rsidRPr="00EA000F" w:rsidRDefault="00E97711" w:rsidP="00EA000F">
            <w:pPr>
              <w:spacing w:after="0" w:line="240" w:lineRule="auto"/>
              <w:ind w:right="0" w:firstLine="0"/>
              <w:contextualSpacing/>
              <w:jc w:val="center"/>
              <w:rPr>
                <w:szCs w:val="24"/>
              </w:rPr>
            </w:pPr>
            <w:r w:rsidRPr="00EA000F">
              <w:rPr>
                <w:szCs w:val="24"/>
              </w:rPr>
              <w:t xml:space="preserve">характер действий, способность к самоорганизации </w:t>
            </w:r>
          </w:p>
        </w:tc>
        <w:tc>
          <w:tcPr>
            <w:tcW w:w="203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3" w:firstLine="0"/>
              <w:contextualSpacing/>
              <w:jc w:val="left"/>
              <w:rPr>
                <w:szCs w:val="24"/>
              </w:rPr>
            </w:pPr>
            <w:r w:rsidRPr="00EA000F">
              <w:rPr>
                <w:szCs w:val="24"/>
              </w:rPr>
              <w:t xml:space="preserve">Развивать зачатки пластичности и выраженности двигательных проявлений, способность к вокальнопластическому самопроявлению </w:t>
            </w:r>
          </w:p>
        </w:tc>
      </w:tr>
    </w:tbl>
    <w:p w:rsidR="0075776C" w:rsidRPr="00EA000F" w:rsidRDefault="00E97711" w:rsidP="00EA000F">
      <w:pPr>
        <w:spacing w:after="0" w:line="240" w:lineRule="auto"/>
        <w:ind w:left="708" w:right="55" w:firstLine="0"/>
        <w:contextualSpacing/>
        <w:rPr>
          <w:szCs w:val="24"/>
        </w:rPr>
      </w:pPr>
      <w:r w:rsidRPr="00EA000F">
        <w:rPr>
          <w:szCs w:val="24"/>
        </w:rPr>
        <w:t xml:space="preserve">Указанные уровни служат ориентирами последовательного развития детей с РАС в художественно-эстетической сфере развития.  </w:t>
      </w:r>
    </w:p>
    <w:p w:rsidR="0075776C" w:rsidRPr="00EA000F" w:rsidRDefault="00E97711" w:rsidP="00EA000F">
      <w:pPr>
        <w:spacing w:after="0" w:line="240" w:lineRule="auto"/>
        <w:ind w:left="-15" w:right="55"/>
        <w:contextualSpacing/>
        <w:rPr>
          <w:szCs w:val="24"/>
        </w:rPr>
      </w:pPr>
      <w:r w:rsidRPr="00EA000F">
        <w:rPr>
          <w:szCs w:val="24"/>
        </w:rPr>
        <w:t xml:space="preserve">Так как развитие ребенка с аутичными нарушениями носит дезинтегрированный характер, художественно-эстетические средства могут выступать интегрирующим фактором, когда в одном действии объединены интеллектуальные, эмоциональные, физические и социальные аспекты, которые непосредственно влияют на целостное развитие ребенка. Необходимо отслеживать моменты, которые могут стать тормозом в поступательном развитии аутичного ребенка. Одним из таких препятствий является «застревание» ребенка на определенных сенсорных впечатлениях. Например, это могут быть звуковые впечатления от музыкального фрагмента или звука, который она изымает с помощью музыкального инструмента (музыкальной игрушки), для второй - тактильные ощущения, что получает от манипуляций с каким-то материалом (пластилин, глина, мел и т.д.), для третьей - зрительные впечатления от движения тканей, лент. Чтобы избежать чрезмерного углубления аутичного ребенка в детали сенсорного восприятия, процессы рисования </w:t>
      </w:r>
      <w:r w:rsidRPr="00EA000F">
        <w:rPr>
          <w:szCs w:val="24"/>
        </w:rPr>
        <w:lastRenderedPageBreak/>
        <w:t xml:space="preserve">должны стать для него реальностью, которая полноценно воспринимается и осознается. Только тогда музыка или рисование может превратиться в средство двусторонней коммуникации между ребенком и реальностью, ребенком и взрослыми как партнерами по общению, сделать эти отношения сознательными, а опыт знакомства с музыкальными инструментами, мелодиями, красками, материалами и людьми (коррекционными педагогами, родителями) - положительным, с элементами творчества. </w:t>
      </w:r>
    </w:p>
    <w:p w:rsidR="0075776C" w:rsidRPr="00EA000F" w:rsidRDefault="00E97711" w:rsidP="00EA000F">
      <w:pPr>
        <w:pStyle w:val="7"/>
        <w:spacing w:after="0" w:line="240" w:lineRule="auto"/>
        <w:ind w:left="245" w:right="178"/>
        <w:contextualSpacing/>
        <w:rPr>
          <w:szCs w:val="24"/>
        </w:rPr>
      </w:pPr>
      <w:r w:rsidRPr="00EA000F">
        <w:rPr>
          <w:szCs w:val="24"/>
        </w:rPr>
        <w:t xml:space="preserve">Задачи и содержание коррекционно-развивающей работы,  учебно-дидактический материал </w:t>
      </w:r>
    </w:p>
    <w:p w:rsidR="0075776C" w:rsidRPr="00EA000F" w:rsidRDefault="00E97711" w:rsidP="00EA000F">
      <w:pPr>
        <w:spacing w:after="0" w:line="240" w:lineRule="auto"/>
        <w:ind w:left="657" w:right="710" w:hanging="10"/>
        <w:contextualSpacing/>
        <w:jc w:val="center"/>
        <w:rPr>
          <w:szCs w:val="24"/>
        </w:rPr>
      </w:pPr>
      <w:r w:rsidRPr="00EA000F">
        <w:rPr>
          <w:szCs w:val="24"/>
        </w:rPr>
        <w:t xml:space="preserve">ВОСПРИЯТИЕ ХУДОЖЕСТВЕННОЙ ЛИТЕРАТУРЫ </w:t>
      </w:r>
    </w:p>
    <w:p w:rsidR="0075776C" w:rsidRPr="00EA000F" w:rsidRDefault="00E97711" w:rsidP="00EA000F">
      <w:pPr>
        <w:spacing w:after="0" w:line="240" w:lineRule="auto"/>
        <w:ind w:left="-15" w:right="55"/>
        <w:contextualSpacing/>
        <w:rPr>
          <w:szCs w:val="24"/>
        </w:rPr>
      </w:pPr>
      <w:r w:rsidRPr="00EA000F">
        <w:rPr>
          <w:szCs w:val="24"/>
        </w:rPr>
        <w:t xml:space="preserve">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w:t>
      </w:r>
    </w:p>
    <w:p w:rsidR="0075776C" w:rsidRPr="00EA000F" w:rsidRDefault="00E97711" w:rsidP="00EA000F">
      <w:pPr>
        <w:spacing w:after="0" w:line="240" w:lineRule="auto"/>
        <w:ind w:left="-15" w:right="55"/>
        <w:contextualSpacing/>
        <w:rPr>
          <w:szCs w:val="24"/>
        </w:rPr>
      </w:pPr>
      <w:r w:rsidRPr="00EA000F">
        <w:rPr>
          <w:szCs w:val="24"/>
        </w:rPr>
        <w:t xml:space="preserve">Знакомить с жанровыми особенностями сказок, рассказов, стихотворений. Учить выразительно читать стихи, участвовать в инсценировках.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w:t>
      </w:r>
    </w:p>
    <w:p w:rsidR="0075776C" w:rsidRPr="00EA000F" w:rsidRDefault="00E97711" w:rsidP="00EA000F">
      <w:pPr>
        <w:spacing w:after="0" w:line="240" w:lineRule="auto"/>
        <w:ind w:left="708" w:right="55" w:firstLine="0"/>
        <w:contextualSpacing/>
        <w:rPr>
          <w:szCs w:val="24"/>
        </w:rPr>
      </w:pPr>
      <w:r w:rsidRPr="00EA000F">
        <w:rPr>
          <w:szCs w:val="24"/>
        </w:rPr>
        <w:t xml:space="preserve">Создавать условия для развития способностей и талантов, заложенных природой. </w:t>
      </w:r>
    </w:p>
    <w:p w:rsidR="0075776C" w:rsidRPr="00EA000F" w:rsidRDefault="00E97711" w:rsidP="00EA000F">
      <w:pPr>
        <w:spacing w:after="0" w:line="240" w:lineRule="auto"/>
        <w:ind w:left="708" w:right="55" w:firstLine="0"/>
        <w:contextualSpacing/>
        <w:rPr>
          <w:szCs w:val="24"/>
        </w:rPr>
      </w:pPr>
      <w:r w:rsidRPr="00EA000F">
        <w:rPr>
          <w:szCs w:val="24"/>
        </w:rPr>
        <w:t xml:space="preserve">Способствовать выражению эмоциональных проявлений.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Рекомендуемая художественная литература. </w:t>
      </w:r>
      <w:r w:rsidRPr="00EA000F">
        <w:rPr>
          <w:szCs w:val="24"/>
        </w:rPr>
        <w:t xml:space="preserve">Русские песенки,  потешки, загадки. Русские народные сказки «Три медведя», «Заюшкина избушка», «Гуси-лебеди». А. С. Пушкин «Сказка о рыбаке и рыбке»; К.Д.  Ушинский «Пчелки на разведках, «В лесу летом»; Л. Толстой «Косточка»; В. Маяковский «Кем быть?», «Доктор Айболит»; С. Маршак «Двенадцать месяцев», Почта»;  К. Чуковский  «Мойдодыр»; Н. Сладков «Осень на пороге»; Н. Носов «Живая шляпа»; Е. Пермяк «Как Маша стала большой»; Б. Житков </w:t>
      </w:r>
    </w:p>
    <w:p w:rsidR="0075776C" w:rsidRPr="00EA000F" w:rsidRDefault="00E97711" w:rsidP="00EA000F">
      <w:pPr>
        <w:spacing w:after="0" w:line="240" w:lineRule="auto"/>
        <w:ind w:left="-15" w:right="55" w:firstLine="0"/>
        <w:contextualSpacing/>
        <w:rPr>
          <w:szCs w:val="24"/>
        </w:rPr>
      </w:pPr>
      <w:r w:rsidRPr="00EA000F">
        <w:rPr>
          <w:szCs w:val="24"/>
        </w:rPr>
        <w:t xml:space="preserve">«Кружечка под елочкой»; Н. Калинина «Как Вася ловил рыбу»; В. Зотов «Дуб», «Клен», </w:t>
      </w:r>
    </w:p>
    <w:p w:rsidR="0075776C" w:rsidRPr="00EA000F" w:rsidRDefault="00E97711" w:rsidP="00EA000F">
      <w:pPr>
        <w:tabs>
          <w:tab w:val="center" w:pos="2742"/>
          <w:tab w:val="center" w:pos="4776"/>
          <w:tab w:val="center" w:pos="6707"/>
          <w:tab w:val="right" w:pos="9417"/>
        </w:tabs>
        <w:spacing w:after="0" w:line="240" w:lineRule="auto"/>
        <w:ind w:left="-15" w:right="0" w:firstLine="0"/>
        <w:contextualSpacing/>
        <w:jc w:val="left"/>
        <w:rPr>
          <w:szCs w:val="24"/>
        </w:rPr>
      </w:pPr>
      <w:r w:rsidRPr="00EA000F">
        <w:rPr>
          <w:szCs w:val="24"/>
        </w:rPr>
        <w:t xml:space="preserve">«Брусника», </w:t>
      </w:r>
      <w:r w:rsidRPr="00EA000F">
        <w:rPr>
          <w:szCs w:val="24"/>
        </w:rPr>
        <w:tab/>
        <w:t xml:space="preserve">«Земляника», </w:t>
      </w:r>
      <w:r w:rsidRPr="00EA000F">
        <w:rPr>
          <w:szCs w:val="24"/>
        </w:rPr>
        <w:tab/>
        <w:t xml:space="preserve">«Малина», </w:t>
      </w:r>
      <w:r w:rsidRPr="00EA000F">
        <w:rPr>
          <w:szCs w:val="24"/>
        </w:rPr>
        <w:tab/>
        <w:t xml:space="preserve">«Лисички», </w:t>
      </w:r>
      <w:r w:rsidRPr="00EA000F">
        <w:rPr>
          <w:szCs w:val="24"/>
        </w:rPr>
        <w:tab/>
        <w:t xml:space="preserve">«Мухомор», </w:t>
      </w:r>
    </w:p>
    <w:p w:rsidR="0075776C" w:rsidRPr="00EA000F" w:rsidRDefault="00E97711" w:rsidP="00EA000F">
      <w:pPr>
        <w:spacing w:after="0" w:line="240" w:lineRule="auto"/>
        <w:ind w:left="-15" w:right="55" w:firstLine="0"/>
        <w:contextualSpacing/>
        <w:rPr>
          <w:szCs w:val="24"/>
        </w:rPr>
      </w:pPr>
      <w:r w:rsidRPr="00EA000F">
        <w:rPr>
          <w:szCs w:val="24"/>
        </w:rPr>
        <w:t xml:space="preserve">«Подберезовик»,«Снегирь», «Клест-еловик», «Божья коровка», «Кузнечик», «Ромашка», «Колокольчик», «Иван-да-Марья»; С. Воронин «Чистопородный Филя», Л. Воронкова «Таня выбирает елку», К. Булычев «Тайна третьей планеты»; Ш. Перро «Золушка», «Кот в сапогах»; Г. Х. Андерсен «Стойкий оловянный солдатик». Стихи А. Пушкина, С. Михалкова, А. Прокофьева, И. Токмаковой, Е. Благининой, Г. Горбовского, Е. Стюарт, Ю. </w:t>
      </w:r>
    </w:p>
    <w:p w:rsidR="0075776C" w:rsidRPr="00EA000F" w:rsidRDefault="00E97711" w:rsidP="00EA000F">
      <w:pPr>
        <w:spacing w:after="0" w:line="240" w:lineRule="auto"/>
        <w:ind w:left="-15" w:right="55" w:firstLine="0"/>
        <w:contextualSpacing/>
        <w:rPr>
          <w:szCs w:val="24"/>
        </w:rPr>
      </w:pPr>
      <w:r w:rsidRPr="00EA000F">
        <w:rPr>
          <w:szCs w:val="24"/>
        </w:rPr>
        <w:t xml:space="preserve">Тувима, Л. Татьяничевой, О. Высотской, Б. Заходера, З. Александровой. </w:t>
      </w:r>
    </w:p>
    <w:p w:rsidR="0075776C" w:rsidRPr="00EA000F" w:rsidRDefault="00E97711" w:rsidP="00EA000F">
      <w:pPr>
        <w:pStyle w:val="7"/>
        <w:spacing w:after="0" w:line="240" w:lineRule="auto"/>
        <w:ind w:left="245" w:right="301"/>
        <w:contextualSpacing/>
        <w:rPr>
          <w:szCs w:val="24"/>
        </w:rPr>
      </w:pPr>
      <w:r w:rsidRPr="00EA000F">
        <w:rPr>
          <w:szCs w:val="24"/>
        </w:rPr>
        <w:t xml:space="preserve">Организация предметно-пространственной развивающей среды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«Наша библиотека» в групповом помещении </w:t>
      </w:r>
    </w:p>
    <w:p w:rsidR="0075776C" w:rsidRPr="00EA000F" w:rsidRDefault="00E97711" w:rsidP="00EA000F">
      <w:pPr>
        <w:spacing w:after="0" w:line="240" w:lineRule="auto"/>
        <w:ind w:left="706"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230" w:right="55" w:firstLine="0"/>
        <w:contextualSpacing/>
        <w:rPr>
          <w:szCs w:val="24"/>
        </w:rPr>
      </w:pPr>
      <w:r w:rsidRPr="00EA000F">
        <w:rPr>
          <w:szCs w:val="24"/>
        </w:rPr>
        <w:t xml:space="preserve">КОНСТРУКТИВНО-МОДЕЛЬНАЯ ДЕЯТЕЛЬНОСТЬ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практику в работе с разрезными картинками (4—12 частей со всеми видами разрезов), пазлами, кубиками с картинками по всем изучаемым лексическим темам. </w:t>
      </w:r>
    </w:p>
    <w:p w:rsidR="0075776C" w:rsidRPr="00EA000F" w:rsidRDefault="00E97711" w:rsidP="00EA000F">
      <w:pPr>
        <w:spacing w:after="0" w:line="240" w:lineRule="auto"/>
        <w:ind w:left="-15" w:right="55"/>
        <w:contextualSpacing/>
        <w:rPr>
          <w:szCs w:val="24"/>
        </w:rPr>
      </w:pPr>
      <w:r w:rsidRPr="00EA000F">
        <w:rPr>
          <w:szCs w:val="24"/>
        </w:rPr>
        <w:t xml:space="preserve">Развивать конструктивный праксис и тонкую пальцевую моторику в работе с дидактическими игрушками, играми, в пальчиковой гимнастике.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навык коллективного сооружения построек в соответствии с общим замыслом.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учить выполнять поделки из природного материала.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ИЗОБРАЗИТЕЛЬНАЯ ДЕЯТЕЛЬНОСТЬ </w:t>
      </w:r>
    </w:p>
    <w:p w:rsidR="0075776C" w:rsidRPr="00EA000F" w:rsidRDefault="00E97711" w:rsidP="00EA000F">
      <w:pPr>
        <w:spacing w:after="0" w:line="240" w:lineRule="auto"/>
        <w:ind w:left="10" w:hanging="10"/>
        <w:contextualSpacing/>
        <w:jc w:val="center"/>
        <w:rPr>
          <w:szCs w:val="24"/>
        </w:rPr>
      </w:pPr>
      <w:r w:rsidRPr="00EA000F">
        <w:rPr>
          <w:i/>
          <w:szCs w:val="24"/>
        </w:rPr>
        <w:t>Рисование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Учить передавать пространственное расположение предметов и явлений на листе бумаги, движение фигур и объектов. </w:t>
      </w:r>
    </w:p>
    <w:p w:rsidR="0075776C" w:rsidRPr="00EA000F" w:rsidRDefault="00E97711" w:rsidP="00EA000F">
      <w:pPr>
        <w:spacing w:after="0" w:line="240" w:lineRule="auto"/>
        <w:ind w:left="708" w:right="55" w:firstLine="0"/>
        <w:contextualSpacing/>
        <w:rPr>
          <w:szCs w:val="24"/>
        </w:rPr>
      </w:pPr>
      <w:r w:rsidRPr="00EA000F">
        <w:rPr>
          <w:szCs w:val="24"/>
        </w:rPr>
        <w:t xml:space="preserve">Совершенствовать композиционные умения. </w:t>
      </w:r>
    </w:p>
    <w:p w:rsidR="0075776C" w:rsidRPr="00EA000F" w:rsidRDefault="00E97711" w:rsidP="00EA000F">
      <w:pPr>
        <w:spacing w:after="0" w:line="240" w:lineRule="auto"/>
        <w:ind w:left="-15" w:right="55"/>
        <w:contextualSpacing/>
        <w:rPr>
          <w:szCs w:val="24"/>
        </w:rPr>
      </w:pPr>
      <w:r w:rsidRPr="00EA000F">
        <w:rPr>
          <w:szCs w:val="24"/>
        </w:rPr>
        <w:t xml:space="preserve">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w:t>
      </w:r>
    </w:p>
    <w:p w:rsidR="0075776C" w:rsidRPr="00EA000F" w:rsidRDefault="00E97711" w:rsidP="00EA000F">
      <w:pPr>
        <w:spacing w:after="0" w:line="240" w:lineRule="auto"/>
        <w:ind w:left="-15" w:right="55"/>
        <w:contextualSpacing/>
        <w:rPr>
          <w:szCs w:val="24"/>
        </w:rPr>
      </w:pPr>
      <w:r w:rsidRPr="00EA000F">
        <w:rPr>
          <w:szCs w:val="24"/>
        </w:rPr>
        <w:t xml:space="preserve">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w:t>
      </w:r>
    </w:p>
    <w:p w:rsidR="0075776C" w:rsidRPr="00EA000F" w:rsidRDefault="00E97711" w:rsidP="00EA000F">
      <w:pPr>
        <w:spacing w:after="0" w:line="240" w:lineRule="auto"/>
        <w:ind w:left="-15" w:right="55"/>
        <w:contextualSpacing/>
        <w:rPr>
          <w:szCs w:val="24"/>
        </w:rPr>
      </w:pPr>
      <w:r w:rsidRPr="00EA000F">
        <w:rPr>
          <w:szCs w:val="24"/>
        </w:rPr>
        <w:t xml:space="preserve">Продолжать знакомить с народным декоративно-прикладным искусством (Мстера, Палех,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 </w:t>
      </w:r>
    </w:p>
    <w:p w:rsidR="0075776C" w:rsidRPr="00EA000F" w:rsidRDefault="00E97711" w:rsidP="00EA000F">
      <w:pPr>
        <w:spacing w:after="0" w:line="240" w:lineRule="auto"/>
        <w:ind w:right="0" w:firstLine="0"/>
        <w:contextualSpacing/>
        <w:jc w:val="center"/>
        <w:rPr>
          <w:szCs w:val="24"/>
        </w:rPr>
      </w:pPr>
      <w:r w:rsidRPr="00EA000F">
        <w:rPr>
          <w:i/>
          <w:szCs w:val="24"/>
        </w:rPr>
        <w:t xml:space="preserve"> </w:t>
      </w:r>
    </w:p>
    <w:p w:rsidR="0075776C" w:rsidRPr="00EA000F" w:rsidRDefault="00E97711" w:rsidP="00EA000F">
      <w:pPr>
        <w:spacing w:after="0" w:line="240" w:lineRule="auto"/>
        <w:ind w:left="10" w:right="60" w:hanging="10"/>
        <w:contextualSpacing/>
        <w:jc w:val="center"/>
        <w:rPr>
          <w:szCs w:val="24"/>
        </w:rPr>
      </w:pPr>
      <w:r w:rsidRPr="00EA000F">
        <w:rPr>
          <w:i/>
          <w:szCs w:val="24"/>
        </w:rPr>
        <w:t>Аппликация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т.п.). </w:t>
      </w:r>
    </w:p>
    <w:p w:rsidR="0075776C" w:rsidRPr="00EA000F" w:rsidRDefault="00E97711" w:rsidP="00EA000F">
      <w:pPr>
        <w:spacing w:after="0" w:line="240" w:lineRule="auto"/>
        <w:ind w:left="-15" w:right="55"/>
        <w:contextualSpacing/>
        <w:rPr>
          <w:szCs w:val="24"/>
        </w:rPr>
      </w:pPr>
      <w:r w:rsidRPr="00EA000F">
        <w:rPr>
          <w:szCs w:val="24"/>
        </w:rPr>
        <w:t xml:space="preserve">Учить создавать изображения предметов, декоративные и сюжетные композиции из геометрических фигур. </w:t>
      </w:r>
    </w:p>
    <w:p w:rsidR="0075776C" w:rsidRPr="00EA000F" w:rsidRDefault="00E97711" w:rsidP="00EA000F">
      <w:pPr>
        <w:spacing w:after="0" w:line="240" w:lineRule="auto"/>
        <w:ind w:left="10" w:right="64" w:hanging="10"/>
        <w:contextualSpacing/>
        <w:jc w:val="center"/>
        <w:rPr>
          <w:szCs w:val="24"/>
        </w:rPr>
      </w:pPr>
      <w:r w:rsidRPr="00EA000F">
        <w:rPr>
          <w:i/>
          <w:szCs w:val="24"/>
        </w:rPr>
        <w:t>Лепка</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w:t>
      </w:r>
    </w:p>
    <w:p w:rsidR="0075776C" w:rsidRPr="00EA000F" w:rsidRDefault="00E97711" w:rsidP="00EA000F">
      <w:pPr>
        <w:spacing w:after="0" w:line="240" w:lineRule="auto"/>
        <w:ind w:left="-15" w:right="55"/>
        <w:contextualSpacing/>
        <w:rPr>
          <w:szCs w:val="24"/>
        </w:rPr>
      </w:pPr>
      <w:r w:rsidRPr="00EA000F">
        <w:rPr>
          <w:szCs w:val="24"/>
        </w:rPr>
        <w:t xml:space="preserve">Учить создавать сюжетные композиции, объединяя фигуры и предметы в небольшие группы, предавать движения животных и людей. Знакомить детей с особенностями декоративной лепки, учить лепить людей, животных, птиц по типу народных игрушек.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моторного и конструктивного развития в кабинете логопеда </w:t>
      </w:r>
    </w:p>
    <w:p w:rsidR="0075776C" w:rsidRPr="00EA000F" w:rsidRDefault="00E97711" w:rsidP="00EA000F">
      <w:pPr>
        <w:spacing w:after="0" w:line="240" w:lineRule="auto"/>
        <w:ind w:left="708" w:right="55" w:firstLine="0"/>
        <w:contextualSpacing/>
        <w:rPr>
          <w:szCs w:val="24"/>
        </w:rPr>
      </w:pPr>
      <w:r w:rsidRPr="00EA000F">
        <w:rPr>
          <w:szCs w:val="24"/>
        </w:rPr>
        <w:t xml:space="preserve">Центр художественного творчества </w:t>
      </w:r>
    </w:p>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657" w:right="713" w:hanging="10"/>
        <w:contextualSpacing/>
        <w:jc w:val="center"/>
        <w:rPr>
          <w:szCs w:val="24"/>
        </w:rPr>
      </w:pPr>
      <w:r w:rsidRPr="00EA000F">
        <w:rPr>
          <w:szCs w:val="24"/>
        </w:rPr>
        <w:t xml:space="preserve">МУЗЫКАЛЬНОЕ РАЗВИТИЕ </w:t>
      </w:r>
    </w:p>
    <w:p w:rsidR="0075776C" w:rsidRPr="00EA000F" w:rsidRDefault="00E97711" w:rsidP="00EA000F">
      <w:pPr>
        <w:spacing w:after="0" w:line="240" w:lineRule="auto"/>
        <w:ind w:left="708" w:right="55" w:firstLine="0"/>
        <w:contextualSpacing/>
        <w:rPr>
          <w:szCs w:val="24"/>
        </w:rPr>
      </w:pPr>
      <w:r w:rsidRPr="00EA000F">
        <w:rPr>
          <w:szCs w:val="24"/>
        </w:rPr>
        <w:t xml:space="preserve">Развивать эмоциональную отзывчивость на музыку, прививать интерес к ней.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rsidR="0075776C" w:rsidRPr="00EA000F" w:rsidRDefault="00E97711" w:rsidP="00EA000F">
      <w:pPr>
        <w:spacing w:after="0" w:line="240" w:lineRule="auto"/>
        <w:ind w:left="-15" w:right="55"/>
        <w:contextualSpacing/>
        <w:rPr>
          <w:szCs w:val="24"/>
        </w:rPr>
      </w:pPr>
      <w:r w:rsidRPr="00EA000F">
        <w:rPr>
          <w:szCs w:val="24"/>
        </w:rPr>
        <w:t xml:space="preserve"> Продолжать развивать музыкальные способности, навыки пения и движения под музыку, игры на детских музыкальных инструментах.  </w:t>
      </w:r>
    </w:p>
    <w:p w:rsidR="0075776C" w:rsidRPr="00EA000F" w:rsidRDefault="00E97711" w:rsidP="00EA000F">
      <w:pPr>
        <w:spacing w:after="0" w:line="240" w:lineRule="auto"/>
        <w:ind w:left="10" w:right="62" w:hanging="10"/>
        <w:contextualSpacing/>
        <w:jc w:val="center"/>
        <w:rPr>
          <w:szCs w:val="24"/>
        </w:rPr>
      </w:pPr>
      <w:r w:rsidRPr="00EA000F">
        <w:rPr>
          <w:i/>
          <w:szCs w:val="24"/>
        </w:rPr>
        <w:t>Слушание (восприятие) музыки</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жанры музыкальных произведений (песня, танец, марш), узнавать музыкальные произведения по вступлению, фрагменту мелодии. </w:t>
      </w:r>
    </w:p>
    <w:p w:rsidR="0075776C" w:rsidRPr="00EA000F" w:rsidRDefault="00E97711" w:rsidP="00EA000F">
      <w:pPr>
        <w:spacing w:after="0" w:line="240" w:lineRule="auto"/>
        <w:ind w:left="-15" w:right="55"/>
        <w:contextualSpacing/>
        <w:rPr>
          <w:szCs w:val="24"/>
        </w:rPr>
      </w:pPr>
      <w:r w:rsidRPr="00EA000F">
        <w:rPr>
          <w:szCs w:val="24"/>
        </w:rPr>
        <w:t xml:space="preserve">Учить различать звуки по высоте в пределах квинты, звучание различных музыкальных инструментов (фортепиано, скрипка, балалайка, баян).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слушать и оценивать качество пения и игру на музыкальных инструментах других детей. </w:t>
      </w:r>
    </w:p>
    <w:p w:rsidR="0075776C" w:rsidRPr="00EA000F" w:rsidRDefault="00E97711" w:rsidP="00EA000F">
      <w:pPr>
        <w:spacing w:after="0" w:line="240" w:lineRule="auto"/>
        <w:ind w:left="10" w:hanging="10"/>
        <w:contextualSpacing/>
        <w:jc w:val="center"/>
        <w:rPr>
          <w:szCs w:val="24"/>
        </w:rPr>
      </w:pPr>
      <w:r w:rsidRPr="00EA000F">
        <w:rPr>
          <w:i/>
          <w:szCs w:val="24"/>
        </w:rPr>
        <w:t>Пение</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w:t>
      </w:r>
      <w:r w:rsidRPr="00EA000F">
        <w:rPr>
          <w:szCs w:val="24"/>
        </w:rPr>
        <w:lastRenderedPageBreak/>
        <w:t xml:space="preserve">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 </w:t>
      </w:r>
    </w:p>
    <w:p w:rsidR="0075776C" w:rsidRPr="00EA000F" w:rsidRDefault="00E97711" w:rsidP="00EA000F">
      <w:pPr>
        <w:spacing w:after="0" w:line="240" w:lineRule="auto"/>
        <w:ind w:left="10" w:right="62" w:hanging="10"/>
        <w:contextualSpacing/>
        <w:jc w:val="center"/>
        <w:rPr>
          <w:szCs w:val="24"/>
        </w:rPr>
      </w:pPr>
      <w:r w:rsidRPr="00EA000F">
        <w:rPr>
          <w:i/>
          <w:szCs w:val="24"/>
        </w:rPr>
        <w:t>Музыкально-ритмические движения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w:t>
      </w:r>
    </w:p>
    <w:p w:rsidR="0075776C" w:rsidRPr="00EA000F" w:rsidRDefault="00E97711" w:rsidP="00EA000F">
      <w:pPr>
        <w:spacing w:after="0" w:line="240" w:lineRule="auto"/>
        <w:ind w:left="-15" w:right="55"/>
        <w:contextualSpacing/>
        <w:rPr>
          <w:szCs w:val="24"/>
        </w:rPr>
      </w:pPr>
      <w:r w:rsidRPr="00EA000F">
        <w:rPr>
          <w:szCs w:val="24"/>
        </w:rPr>
        <w:t xml:space="preserve">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 </w:t>
      </w:r>
    </w:p>
    <w:p w:rsidR="0075776C" w:rsidRPr="00EA000F" w:rsidRDefault="00E97711" w:rsidP="00EA000F">
      <w:pPr>
        <w:spacing w:after="0" w:line="240" w:lineRule="auto"/>
        <w:ind w:left="-15" w:right="55"/>
        <w:contextualSpacing/>
        <w:rPr>
          <w:szCs w:val="24"/>
        </w:rPr>
      </w:pPr>
      <w:r w:rsidRPr="00EA000F">
        <w:rPr>
          <w:szCs w:val="24"/>
        </w:rPr>
        <w:t xml:space="preserve">Прививать умение самостоятельно исполнять танцы и пляски, запоминая последовательность танцевальных движений. </w:t>
      </w:r>
    </w:p>
    <w:p w:rsidR="0075776C" w:rsidRPr="00EA000F" w:rsidRDefault="00E97711" w:rsidP="00EA000F">
      <w:pPr>
        <w:spacing w:after="0" w:line="240" w:lineRule="auto"/>
        <w:ind w:left="-15" w:right="55"/>
        <w:contextualSpacing/>
        <w:rPr>
          <w:szCs w:val="24"/>
        </w:rPr>
      </w:pPr>
      <w:r w:rsidRPr="00EA000F">
        <w:rPr>
          <w:szCs w:val="24"/>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75776C" w:rsidRPr="00EA000F" w:rsidRDefault="00E97711" w:rsidP="00EA000F">
      <w:pPr>
        <w:spacing w:after="0" w:line="240" w:lineRule="auto"/>
        <w:ind w:left="703" w:right="0" w:hanging="10"/>
        <w:contextualSpacing/>
        <w:jc w:val="left"/>
        <w:rPr>
          <w:szCs w:val="24"/>
        </w:rPr>
      </w:pPr>
      <w:r w:rsidRPr="00EA000F">
        <w:rPr>
          <w:b/>
          <w:szCs w:val="24"/>
        </w:rPr>
        <w:t>Рекомендуемые музыкальные произведения для слушания:</w:t>
      </w:r>
      <w:r w:rsidRPr="00EA000F">
        <w:rPr>
          <w:szCs w:val="24"/>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Римский- Корсаков «Колыбельная»; Р. Шуман «Первая потеря», «Смелый наездник»; Д. Шостакович «Марш», «Шарманка»; Д. Кабалевский «Походный марш», «Клоуны», «Вальс»; Г. Свиридов «Колыбельная», «Парень с гармошкой».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для пения песенки:  </w:t>
      </w:r>
      <w:r w:rsidRPr="00EA000F">
        <w:rPr>
          <w:szCs w:val="24"/>
        </w:rPr>
        <w:t>«Чики-чики-чикалочки»,  «Байкачи,  качи», «Андрей-воробей» и другие русские народные мелодии; «Осень пришла», «Новый год в окно стучится», «Рождественская песня» (муз. Е. Зарицкой, сл. И. Шевчук), «Земля полна чудес» (муз. Е. Зарицкой сл. М. Пляцковского), «Закружилась в небе осень», «Цветы полевые», «Спи, мой мишка» (муз. Г. Вихаревой, сл. Е. Тиличеевой), «Ну-ка, зайка, попляши» (муз. Г. Вихаревой, сл. А. Филиппенко,), Т. Потапенко, Е. Авдиенко «Листопад», А. Лившиц, М. Познанская «Журавли», А. Филиппенко, Т. Волгина</w:t>
      </w:r>
      <w:r w:rsidRPr="00EA000F">
        <w:rPr>
          <w:b/>
          <w:szCs w:val="24"/>
        </w:rPr>
        <w:t xml:space="preserve"> </w:t>
      </w:r>
    </w:p>
    <w:p w:rsidR="0075776C" w:rsidRPr="00EA000F" w:rsidRDefault="00E97711" w:rsidP="00EA000F">
      <w:pPr>
        <w:spacing w:after="0" w:line="240" w:lineRule="auto"/>
        <w:ind w:left="-15" w:right="55" w:firstLine="0"/>
        <w:contextualSpacing/>
        <w:rPr>
          <w:szCs w:val="24"/>
        </w:rPr>
      </w:pPr>
      <w:r w:rsidRPr="00EA000F">
        <w:rPr>
          <w:szCs w:val="24"/>
        </w:rPr>
        <w:t xml:space="preserve">«Урожайная», М. Иорданский, М. Клокова «Голубые санки», А. Филиппенко, Т. Волгина </w:t>
      </w:r>
    </w:p>
    <w:p w:rsidR="0075776C" w:rsidRPr="00EA000F" w:rsidRDefault="00E97711" w:rsidP="00EA000F">
      <w:pPr>
        <w:spacing w:after="0" w:line="240" w:lineRule="auto"/>
        <w:ind w:left="-15" w:right="55" w:firstLine="0"/>
        <w:contextualSpacing/>
        <w:rPr>
          <w:szCs w:val="24"/>
        </w:rPr>
      </w:pPr>
      <w:r w:rsidRPr="00EA000F">
        <w:rPr>
          <w:szCs w:val="24"/>
        </w:rPr>
        <w:t xml:space="preserve">«Саночки», В. Витлин, С. Погореловский «Дед Мороз», Т. Потапенко, Н. Найденов </w:t>
      </w:r>
    </w:p>
    <w:p w:rsidR="0075776C" w:rsidRPr="00EA000F" w:rsidRDefault="00E97711" w:rsidP="00EA000F">
      <w:pPr>
        <w:spacing w:after="0" w:line="240" w:lineRule="auto"/>
        <w:ind w:left="-15" w:right="55" w:firstLine="0"/>
        <w:contextualSpacing/>
        <w:rPr>
          <w:szCs w:val="24"/>
        </w:rPr>
      </w:pPr>
      <w:r w:rsidRPr="00EA000F">
        <w:rPr>
          <w:szCs w:val="24"/>
        </w:rPr>
        <w:t xml:space="preserve">«Новогодний  хоровод», Г. Фрид,  Н. Френкель «Песенка о весне», В.  Герчик, Я.  Аким «Песенка друзей», Е. Тиличеева, М. Ивенсен «Маме в день 8 марта», А. Филиппенко, Т. Волгина «По малину в сад пойдем», А. Филиппенко, Т. Волгина «Про лягушек и комара»;«Ой, бежит ручьем вода» (украинская народная песня), детские песенки В. </w:t>
      </w:r>
    </w:p>
    <w:p w:rsidR="0075776C" w:rsidRPr="00EA000F" w:rsidRDefault="00E97711" w:rsidP="00EA000F">
      <w:pPr>
        <w:spacing w:after="0" w:line="240" w:lineRule="auto"/>
        <w:ind w:left="-15" w:right="55" w:firstLine="0"/>
        <w:contextualSpacing/>
        <w:rPr>
          <w:szCs w:val="24"/>
        </w:rPr>
      </w:pPr>
      <w:r w:rsidRPr="00EA000F">
        <w:rPr>
          <w:szCs w:val="24"/>
        </w:rPr>
        <w:t>Шаинского, Г. Струве по выбору музыкального руководителя.</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пляски и танцы: </w:t>
      </w:r>
      <w:r w:rsidRPr="00EA000F">
        <w:rPr>
          <w:szCs w:val="24"/>
        </w:rPr>
        <w:t xml:space="preserve">«Танец с цветами», «Танец с лодочками», «Танец в парах», «Танец с маленькими палочками» (муз. О. Хромушина), «Танец с бубнами» (муз. Л. Келер), свободные пляски под различные плясовые мелодии, «Кот Васька» (муз. Г. Лобачева, сл. Н. Френкеля), «Теремок» (русская народная песня в обработке Т. Потапенко), «Мы на луг ходили» (муз. А. Филиппенко, сл. Т. Волгиной), «Медведюшка» (муз. М. Карасева, сл. Н. Френкеля), музыкальные композиции из сборника А. Бурениной «Ритмическая пластика». </w:t>
      </w:r>
    </w:p>
    <w:p w:rsidR="0075776C" w:rsidRPr="00EA000F" w:rsidRDefault="00E97711" w:rsidP="00EA000F">
      <w:pPr>
        <w:spacing w:after="0" w:line="240" w:lineRule="auto"/>
        <w:ind w:left="-15" w:right="55"/>
        <w:contextualSpacing/>
        <w:rPr>
          <w:szCs w:val="24"/>
        </w:rPr>
      </w:pPr>
      <w:r w:rsidRPr="00EA000F">
        <w:rPr>
          <w:b/>
          <w:szCs w:val="24"/>
        </w:rPr>
        <w:t>Рекомендуемые игры и упражнения</w:t>
      </w:r>
      <w:r w:rsidRPr="00EA000F">
        <w:rPr>
          <w:szCs w:val="24"/>
        </w:rPr>
        <w:t xml:space="preserve">: «Зайцы и медведь» (муз. Н. Шаповаленко), «Лиса и утята» (муз. Ю. Слонова),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Вилькорейской), этюды, игры и упражнения М. Чистяковой, «Ловишка» (муз. Й. Гайдна), «Будь ловким» (муз. Н. Ладухина), «Кот и мыши» (муз. Т. Ломовой), «Ловушка» (русская народная мелодия в обр. А. Сидельникова), «Найди себе пару» (латвийская народная мелодия в обработке Т. Потапенко), «Щучка» (русская народная игра), «Ручеек» (русская народная игра), «Дедушка Ермак» (русская народная игра), «Ворон» (русская народная прибаутка в обработке Е. Тиличеевой), «Ворон» (русская народная песня). </w:t>
      </w:r>
    </w:p>
    <w:p w:rsidR="0075776C" w:rsidRPr="00EA000F" w:rsidRDefault="00E97711" w:rsidP="00EA000F">
      <w:pPr>
        <w:spacing w:after="0" w:line="240" w:lineRule="auto"/>
        <w:ind w:left="-15" w:right="55"/>
        <w:contextualSpacing/>
        <w:rPr>
          <w:szCs w:val="24"/>
        </w:rPr>
      </w:pPr>
      <w:r w:rsidRPr="00EA000F">
        <w:rPr>
          <w:b/>
          <w:szCs w:val="24"/>
        </w:rPr>
        <w:lastRenderedPageBreak/>
        <w:t xml:space="preserve">Рекомендуемые музыкально-дидактические игры: </w:t>
      </w:r>
      <w:r w:rsidRPr="00EA000F">
        <w:rPr>
          <w:szCs w:val="24"/>
        </w:rPr>
        <w:t xml:space="preserve">«Повтори звуки», «Ступеньки», «Ритмические полоски», «Простучи слово», «Музыкальные загадки», «Наши песни», «Что делают в домике?», «Назови композитора», «Громко, тихо запоем», «музыкальная шкатулка». </w:t>
      </w:r>
    </w:p>
    <w:p w:rsidR="0075776C" w:rsidRPr="00EA000F" w:rsidRDefault="00E97711" w:rsidP="00EA000F">
      <w:pPr>
        <w:spacing w:after="0" w:line="240" w:lineRule="auto"/>
        <w:ind w:left="-15" w:right="55"/>
        <w:contextualSpacing/>
        <w:rPr>
          <w:szCs w:val="24"/>
        </w:rPr>
      </w:pPr>
      <w:r w:rsidRPr="00EA000F">
        <w:rPr>
          <w:b/>
          <w:szCs w:val="24"/>
        </w:rPr>
        <w:t xml:space="preserve">Рекомендуемые хороводы: </w:t>
      </w:r>
      <w:r w:rsidRPr="00EA000F">
        <w:rPr>
          <w:szCs w:val="24"/>
        </w:rPr>
        <w:t xml:space="preserve">«Хоровод», «Новогодний хоровод», муз. Е. Тиличеевой, сл. М. Булатов «Песня про елочку», «Веснянка» (украинская народная мелодия в обработке С. Полонского), «Парная пляска» (чешская народная мелодия), «Дружные тройки» (муз. И. Штрауса), «Веселые дети» (литовская народная мелодия в обработке Т. Ломовой), «Пляска петрушек» (хорватская народная мелодия), «Пляска с ложками» (русская народная мелодия «Ах, вы сени»), «Где был, Иванушка?» (русская народная песня в обработке М. Иорданского), «Всем, Надюша, расскажи» (русская народная мелодия). </w:t>
      </w:r>
    </w:p>
    <w:p w:rsidR="0075776C" w:rsidRPr="00EA000F" w:rsidRDefault="00E97711" w:rsidP="00EA000F">
      <w:pPr>
        <w:spacing w:after="0" w:line="240" w:lineRule="auto"/>
        <w:ind w:left="-15" w:right="55"/>
        <w:contextualSpacing/>
        <w:rPr>
          <w:szCs w:val="24"/>
        </w:rPr>
      </w:pPr>
      <w:r w:rsidRPr="00EA000F">
        <w:rPr>
          <w:b/>
          <w:szCs w:val="24"/>
        </w:rPr>
        <w:t xml:space="preserve">Игра на музыкальных инструментах: </w:t>
      </w:r>
      <w:r w:rsidRPr="00EA000F">
        <w:rPr>
          <w:szCs w:val="24"/>
        </w:rPr>
        <w:t xml:space="preserve">русская народная песня «Калинка», русская народная песня «Во поле береза стояла», русская народная мелодия «Полянка».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3" w:right="48" w:hanging="10"/>
        <w:contextualSpacing/>
        <w:rPr>
          <w:szCs w:val="24"/>
        </w:rPr>
      </w:pPr>
      <w:r w:rsidRPr="00EA000F">
        <w:rPr>
          <w:i/>
          <w:szCs w:val="24"/>
        </w:rPr>
        <w:t xml:space="preserve">Музыкальный центр в групповом помещении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Музыкальные игрушки (балалайки, гармошки, пианино, лесенка).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«Поющие» игрушки.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Звучащие предметы-заместители.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Ложки, палочки, молоточки, кубики.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Магнитофон, аудиокассеты с записью детских песенок, музыки для детей, «голосов природы».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Музыкально-дидактические игры («Спой песенку по картинке», «Отгадай, на чем играю», «Ритмические полоски»). </w:t>
      </w:r>
    </w:p>
    <w:p w:rsidR="0075776C" w:rsidRPr="00EA000F" w:rsidRDefault="00E97711" w:rsidP="00EA000F">
      <w:pPr>
        <w:numPr>
          <w:ilvl w:val="0"/>
          <w:numId w:val="32"/>
        </w:numPr>
        <w:spacing w:after="0" w:line="240" w:lineRule="auto"/>
        <w:ind w:right="55"/>
        <w:contextualSpacing/>
        <w:rPr>
          <w:szCs w:val="24"/>
        </w:rPr>
      </w:pPr>
      <w:r w:rsidRPr="00EA000F">
        <w:rPr>
          <w:szCs w:val="24"/>
        </w:rPr>
        <w:t xml:space="preserve">Портреты композиторов (П.Чайковский, </w:t>
      </w:r>
      <w:r w:rsidRPr="00EA000F">
        <w:rPr>
          <w:szCs w:val="24"/>
        </w:rPr>
        <w:tab/>
        <w:t xml:space="preserve">Д.Шостакович, М.Глинка, Д. </w:t>
      </w:r>
    </w:p>
    <w:p w:rsidR="0075776C" w:rsidRPr="00EA000F" w:rsidRDefault="00E97711" w:rsidP="00EA000F">
      <w:pPr>
        <w:spacing w:after="0" w:line="240" w:lineRule="auto"/>
        <w:ind w:left="-15" w:right="55" w:firstLine="0"/>
        <w:contextualSpacing/>
        <w:rPr>
          <w:szCs w:val="24"/>
        </w:rPr>
      </w:pPr>
      <w:r w:rsidRPr="00EA000F">
        <w:rPr>
          <w:szCs w:val="24"/>
        </w:rPr>
        <w:t xml:space="preserve">Кабалевский и др.).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2.5.5. Образовательная область «Физическое развитие» </w:t>
      </w:r>
    </w:p>
    <w:p w:rsidR="0075776C" w:rsidRPr="00EA000F" w:rsidRDefault="00E97711" w:rsidP="00EA000F">
      <w:pPr>
        <w:spacing w:after="0" w:line="240" w:lineRule="auto"/>
        <w:ind w:right="48" w:firstLine="708"/>
        <w:contextualSpacing/>
        <w:rPr>
          <w:szCs w:val="24"/>
        </w:rPr>
      </w:pPr>
      <w:r w:rsidRPr="00EA000F">
        <w:rPr>
          <w:b/>
          <w:i/>
          <w:szCs w:val="24"/>
        </w:rPr>
        <w:t>Физическое развитие</w:t>
      </w:r>
      <w:r w:rsidRPr="00EA000F">
        <w:rPr>
          <w:i/>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др.)(ФГОС ДО).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Особенности физического (психомоторного) развития при аутизме.  </w:t>
      </w:r>
    </w:p>
    <w:p w:rsidR="0075776C" w:rsidRPr="00EA000F" w:rsidRDefault="00E97711" w:rsidP="00EA000F">
      <w:pPr>
        <w:spacing w:after="0" w:line="240" w:lineRule="auto"/>
        <w:ind w:left="-15" w:right="55"/>
        <w:contextualSpacing/>
        <w:rPr>
          <w:szCs w:val="24"/>
        </w:rPr>
      </w:pPr>
      <w:r w:rsidRPr="00EA000F">
        <w:rPr>
          <w:szCs w:val="24"/>
        </w:rPr>
        <w:t xml:space="preserve">Задержка психомоторного развития оказывается в ряде нарушений: гипотонус, гипертонус, дисинергии (отсутствует согласованность работы мышц), дистаксии  (нарушения координации в пространстве), апраксии (нарушение смысловых цепей действий) и др.  </w:t>
      </w:r>
    </w:p>
    <w:p w:rsidR="0075776C" w:rsidRPr="00EA000F" w:rsidRDefault="00E97711" w:rsidP="00EA000F">
      <w:pPr>
        <w:spacing w:after="0" w:line="240" w:lineRule="auto"/>
        <w:ind w:left="-15" w:right="55"/>
        <w:contextualSpacing/>
        <w:rPr>
          <w:szCs w:val="24"/>
        </w:rPr>
      </w:pPr>
      <w:r w:rsidRPr="00EA000F">
        <w:rPr>
          <w:szCs w:val="24"/>
        </w:rPr>
        <w:t xml:space="preserve">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движений, но становится в значительной степени неуклюжей, когда ей нужно сделать чтото по просьбе взрослого. Например, на занятиях по рисованию рука ребенка становится настолько вялой, атонической, что не удерживает карандаш или кисть, или, наоборот, с такой силой нажимает на карандаш, что дырявит лист.  </w:t>
      </w:r>
    </w:p>
    <w:p w:rsidR="0075776C" w:rsidRPr="00EA000F" w:rsidRDefault="00E97711" w:rsidP="00EA000F">
      <w:pPr>
        <w:spacing w:after="0" w:line="240" w:lineRule="auto"/>
        <w:ind w:left="-15" w:right="55"/>
        <w:contextualSpacing/>
        <w:rPr>
          <w:szCs w:val="24"/>
        </w:rPr>
      </w:pPr>
      <w:r w:rsidRPr="00EA000F">
        <w:rPr>
          <w:szCs w:val="24"/>
        </w:rPr>
        <w:t xml:space="preserve">Как уже было сказано, стереотипное поведение является защитной реакцией, направленной на адаптацию к ситуации. Что касается аутостимуляции (двигательная активность направлена на </w:t>
      </w:r>
      <w:r w:rsidRPr="00EA000F">
        <w:rPr>
          <w:szCs w:val="24"/>
        </w:rPr>
        <w:lastRenderedPageBreak/>
        <w:t xml:space="preserve">раздражение собственных рецепторов) как одной из форм стереотипной активности, она выполняет ту же функцию, что и стереотипное поведение в целом. Однако аутостимуляции характерны в большей степени для того этапа развития моторики, который касается развития активности на уровне ощущений.  </w:t>
      </w:r>
    </w:p>
    <w:p w:rsidR="0075776C" w:rsidRPr="00EA000F" w:rsidRDefault="00E97711" w:rsidP="00EA000F">
      <w:pPr>
        <w:spacing w:after="0" w:line="240" w:lineRule="auto"/>
        <w:ind w:left="-15" w:right="55"/>
        <w:contextualSpacing/>
        <w:rPr>
          <w:szCs w:val="24"/>
        </w:rPr>
      </w:pPr>
      <w:r w:rsidRPr="00EA000F">
        <w:rPr>
          <w:szCs w:val="24"/>
        </w:rPr>
        <w:t xml:space="preserve">Двигательные аутостимуляции могут касаться двигательного анализатора - переборки пальцев перед глазами, слухового - циклические хлопки ладоней возле уха, кинестетической чувствительности - хождение на цыпочках, махание руками или нескольких анализаторов одновременно, например, вестибулярной и кинестетической чувствительности - колыхания с ноги на ногу в стороны или вперед - назад. У ребенка, который находится на уровне чувственной двигательной активности, отсутствует мимика, а существуют только гримасы - синкенезии, которые являются свободной игрой мышц и ничего не выражают.  </w:t>
      </w:r>
    </w:p>
    <w:p w:rsidR="0075776C" w:rsidRPr="00EA000F" w:rsidRDefault="00E97711" w:rsidP="00EA000F">
      <w:pPr>
        <w:spacing w:after="0" w:line="240" w:lineRule="auto"/>
        <w:ind w:left="-15" w:right="55"/>
        <w:contextualSpacing/>
        <w:rPr>
          <w:szCs w:val="24"/>
        </w:rPr>
      </w:pPr>
      <w:r w:rsidRPr="00EA000F">
        <w:rPr>
          <w:szCs w:val="24"/>
        </w:rPr>
        <w:t xml:space="preserve">Появление той или иной аутостимуляции с помощью движений связано с нарушением сенсорной интеграции. Например, дети при некоторых нарушениях зрения также проявляют аутостимуляции зрительных рецепторов. При аутизме проблема в сенсорике связана непосредственно с органами ощущений, а с интеграцией сенсорной информации на пути к нервных центров анализаторных систем.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Несмотря на то, что ребенок может достичь уровеня пространственного восприятия, но в его поведенческих проявлениях могут оставаться двигательные аутостимуляции. Например, они могут возникать в стрессовых для ребенка ситуациях, защитная реакция в виде регресса к низшим формам поведения. Например, стереотипное бросание предметов, переборки предметов в руках, стук предметами и т.д. Все эти стереотипии также касаются трудностей в сенсомоторній интеграции.  </w:t>
      </w:r>
      <w:r w:rsidRPr="00EA000F">
        <w:rPr>
          <w:b/>
          <w:szCs w:val="24"/>
        </w:rPr>
        <w:t>Задачи и содержание коррекционно-развивающей работы,  учебно-дидактический материал</w:t>
      </w:r>
      <w:r w:rsidRPr="00EA000F">
        <w:rPr>
          <w:i/>
          <w:szCs w:val="24"/>
        </w:rPr>
        <w:t xml:space="preserve"> </w:t>
      </w:r>
      <w:r w:rsidRPr="00EA000F">
        <w:rPr>
          <w:szCs w:val="24"/>
        </w:rPr>
        <w:t xml:space="preserve">ФИЗИЧЕСКАЯ КУЛЬТУРА </w:t>
      </w:r>
    </w:p>
    <w:p w:rsidR="0075776C" w:rsidRPr="00EA000F" w:rsidRDefault="00E97711" w:rsidP="00EA000F">
      <w:pPr>
        <w:spacing w:after="0" w:line="240" w:lineRule="auto"/>
        <w:ind w:left="-15" w:right="55"/>
        <w:contextualSpacing/>
        <w:rPr>
          <w:szCs w:val="24"/>
        </w:rPr>
      </w:pPr>
      <w:r w:rsidRPr="00EA000F">
        <w:rPr>
          <w:szCs w:val="24"/>
        </w:rPr>
        <w:t xml:space="preserve">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 </w:t>
      </w:r>
    </w:p>
    <w:p w:rsidR="0075776C" w:rsidRPr="00EA000F" w:rsidRDefault="00E97711" w:rsidP="00EA000F">
      <w:pPr>
        <w:spacing w:after="0" w:line="240" w:lineRule="auto"/>
        <w:ind w:left="-15" w:right="55"/>
        <w:contextualSpacing/>
        <w:rPr>
          <w:szCs w:val="24"/>
        </w:rPr>
      </w:pPr>
      <w:r w:rsidRPr="00EA000F">
        <w:rPr>
          <w:szCs w:val="24"/>
        </w:rPr>
        <w:t xml:space="preserve">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w:t>
      </w:r>
    </w:p>
    <w:p w:rsidR="0075776C" w:rsidRPr="00EA000F" w:rsidRDefault="00E97711" w:rsidP="00EA000F">
      <w:pPr>
        <w:spacing w:after="0" w:line="240" w:lineRule="auto"/>
        <w:ind w:left="708" w:right="55" w:firstLine="0"/>
        <w:contextualSpacing/>
        <w:rPr>
          <w:szCs w:val="24"/>
        </w:rPr>
      </w:pPr>
      <w:r w:rsidRPr="00EA000F">
        <w:rPr>
          <w:szCs w:val="24"/>
        </w:rPr>
        <w:t xml:space="preserve">Использовать такие формы работы, как игры-соревнования, эстафеты. </w:t>
      </w:r>
    </w:p>
    <w:p w:rsidR="0075776C" w:rsidRPr="00EA000F" w:rsidRDefault="00E97711" w:rsidP="00EA000F">
      <w:pPr>
        <w:spacing w:after="0" w:line="240" w:lineRule="auto"/>
        <w:ind w:left="10" w:right="63" w:hanging="10"/>
        <w:contextualSpacing/>
        <w:jc w:val="center"/>
        <w:rPr>
          <w:szCs w:val="24"/>
        </w:rPr>
      </w:pPr>
      <w:r w:rsidRPr="00EA000F">
        <w:rPr>
          <w:i/>
          <w:szCs w:val="24"/>
        </w:rPr>
        <w:t>Основные движения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i/>
          <w:szCs w:val="24"/>
        </w:rPr>
        <w:t xml:space="preserve">Ходьба и бег. </w:t>
      </w:r>
      <w:r w:rsidRPr="00EA000F">
        <w:rPr>
          <w:szCs w:val="24"/>
        </w:rPr>
        <w:t xml:space="preserve">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ходьбы в чередовании с бегом, бега с различной скоростью, с изменением скорости, челночного бега. </w:t>
      </w:r>
    </w:p>
    <w:p w:rsidR="0075776C" w:rsidRPr="00EA000F" w:rsidRDefault="00E97711" w:rsidP="00EA000F">
      <w:pPr>
        <w:spacing w:after="0" w:line="240" w:lineRule="auto"/>
        <w:ind w:left="-15" w:right="55"/>
        <w:contextualSpacing/>
        <w:rPr>
          <w:szCs w:val="24"/>
        </w:rPr>
      </w:pPr>
      <w:r w:rsidRPr="00EA000F">
        <w:rPr>
          <w:b/>
          <w:i/>
          <w:szCs w:val="24"/>
        </w:rPr>
        <w:t xml:space="preserve">Ползание и лазание. </w:t>
      </w:r>
      <w:r w:rsidRPr="00EA000F">
        <w:rPr>
          <w:szCs w:val="24"/>
        </w:rPr>
        <w:t xml:space="preserve">Совершенствовать умение ползать на четвереньках с опорой на колени и ладони; «змейкой» между предметами, толкая перед собой головой мяч </w:t>
      </w:r>
    </w:p>
    <w:p w:rsidR="0075776C" w:rsidRPr="00EA000F" w:rsidRDefault="00E97711" w:rsidP="00EA000F">
      <w:pPr>
        <w:spacing w:after="0" w:line="240" w:lineRule="auto"/>
        <w:ind w:left="-15" w:right="55" w:firstLine="0"/>
        <w:contextualSpacing/>
        <w:rPr>
          <w:szCs w:val="24"/>
        </w:rPr>
      </w:pPr>
      <w:r w:rsidRPr="00EA000F">
        <w:rPr>
          <w:szCs w:val="24"/>
        </w:rPr>
        <w:t xml:space="preserve">(расстояние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 </w:t>
      </w:r>
    </w:p>
    <w:p w:rsidR="0075776C" w:rsidRPr="00EA000F" w:rsidRDefault="00E97711" w:rsidP="00EA000F">
      <w:pPr>
        <w:spacing w:after="0" w:line="240" w:lineRule="auto"/>
        <w:ind w:left="-15" w:right="55"/>
        <w:contextualSpacing/>
        <w:rPr>
          <w:szCs w:val="24"/>
        </w:rPr>
      </w:pPr>
      <w:r w:rsidRPr="00EA000F">
        <w:rPr>
          <w:b/>
          <w:i/>
          <w:szCs w:val="24"/>
        </w:rPr>
        <w:t xml:space="preserve">Прыжки. </w:t>
      </w:r>
      <w:r w:rsidRPr="00EA000F">
        <w:rPr>
          <w:szCs w:val="24"/>
        </w:rPr>
        <w:t xml:space="preserve">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w:t>
      </w:r>
      <w:r w:rsidRPr="00EA000F">
        <w:rPr>
          <w:szCs w:val="24"/>
        </w:rPr>
        <w:lastRenderedPageBreak/>
        <w:t xml:space="preserve">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 </w:t>
      </w:r>
    </w:p>
    <w:p w:rsidR="0075776C" w:rsidRPr="00EA000F" w:rsidRDefault="00E97711" w:rsidP="00EA000F">
      <w:pPr>
        <w:spacing w:after="0" w:line="240" w:lineRule="auto"/>
        <w:ind w:left="-15" w:right="55"/>
        <w:contextualSpacing/>
        <w:rPr>
          <w:szCs w:val="24"/>
        </w:rPr>
      </w:pPr>
      <w:r w:rsidRPr="00EA000F">
        <w:rPr>
          <w:b/>
          <w:i/>
          <w:szCs w:val="24"/>
        </w:rPr>
        <w:t xml:space="preserve">Катание, ловля, бросание. </w:t>
      </w:r>
      <w:r w:rsidRPr="00EA000F">
        <w:rPr>
          <w:szCs w:val="24"/>
        </w:rP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 3—5 м). </w:t>
      </w:r>
    </w:p>
    <w:p w:rsidR="0075776C" w:rsidRPr="00EA000F" w:rsidRDefault="00E97711" w:rsidP="00EA000F">
      <w:pPr>
        <w:spacing w:after="0" w:line="240" w:lineRule="auto"/>
        <w:ind w:left="-15" w:right="55"/>
        <w:contextualSpacing/>
        <w:rPr>
          <w:szCs w:val="24"/>
        </w:rPr>
      </w:pPr>
      <w:r w:rsidRPr="00EA000F">
        <w:rPr>
          <w:b/>
          <w:i/>
          <w:szCs w:val="24"/>
        </w:rPr>
        <w:t xml:space="preserve">Ритмическая гимнастика. </w:t>
      </w:r>
      <w:r w:rsidRPr="00EA000F">
        <w:rPr>
          <w:szCs w:val="24"/>
        </w:rPr>
        <w:t xml:space="preserve">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75776C" w:rsidRPr="00EA000F" w:rsidRDefault="00E97711" w:rsidP="00EA000F">
      <w:pPr>
        <w:spacing w:after="0" w:line="240" w:lineRule="auto"/>
        <w:ind w:left="-15" w:right="55"/>
        <w:contextualSpacing/>
        <w:rPr>
          <w:szCs w:val="24"/>
        </w:rPr>
      </w:pPr>
      <w:r w:rsidRPr="00EA000F">
        <w:rPr>
          <w:b/>
          <w:i/>
          <w:szCs w:val="24"/>
        </w:rPr>
        <w:t xml:space="preserve">Строевые упражнения. </w:t>
      </w:r>
      <w:r w:rsidRPr="00EA000F">
        <w:rPr>
          <w:szCs w:val="24"/>
        </w:rPr>
        <w:t xml:space="preserve">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rsidR="0075776C" w:rsidRPr="00EA000F" w:rsidRDefault="00E97711" w:rsidP="00EA000F">
      <w:pPr>
        <w:spacing w:after="0" w:line="240" w:lineRule="auto"/>
        <w:ind w:left="10" w:right="63" w:hanging="10"/>
        <w:contextualSpacing/>
        <w:jc w:val="center"/>
        <w:rPr>
          <w:szCs w:val="24"/>
        </w:rPr>
      </w:pPr>
      <w:r w:rsidRPr="00EA000F">
        <w:rPr>
          <w:i/>
          <w:szCs w:val="24"/>
        </w:rPr>
        <w:t xml:space="preserve">Общеразвивающие упражнения </w:t>
      </w:r>
    </w:p>
    <w:p w:rsidR="0075776C" w:rsidRPr="00EA000F" w:rsidRDefault="00E97711" w:rsidP="00EA000F">
      <w:pPr>
        <w:spacing w:after="0" w:line="240" w:lineRule="auto"/>
        <w:ind w:left="-15" w:right="55"/>
        <w:contextualSpacing/>
        <w:rPr>
          <w:szCs w:val="24"/>
        </w:rPr>
      </w:pPr>
      <w:r w:rsidRPr="00EA000F">
        <w:rPr>
          <w:szCs w:val="24"/>
        </w:rPr>
        <w:t xml:space="preserve">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w:t>
      </w:r>
    </w:p>
    <w:p w:rsidR="0075776C" w:rsidRPr="00EA000F" w:rsidRDefault="00E97711" w:rsidP="00EA000F">
      <w:pPr>
        <w:spacing w:after="0" w:line="240" w:lineRule="auto"/>
        <w:ind w:left="-15" w:right="55"/>
        <w:contextualSpacing/>
        <w:rPr>
          <w:szCs w:val="24"/>
        </w:rPr>
      </w:pPr>
      <w:r w:rsidRPr="00EA000F">
        <w:rPr>
          <w:szCs w:val="24"/>
        </w:rPr>
        <w:t xml:space="preserve">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 </w:t>
      </w:r>
    </w:p>
    <w:p w:rsidR="0075776C" w:rsidRPr="00EA000F" w:rsidRDefault="00E97711" w:rsidP="00EA000F">
      <w:pPr>
        <w:spacing w:after="0" w:line="240" w:lineRule="auto"/>
        <w:ind w:left="-15" w:right="55"/>
        <w:contextualSpacing/>
        <w:rPr>
          <w:szCs w:val="24"/>
        </w:rPr>
      </w:pPr>
      <w:r w:rsidRPr="00EA000F">
        <w:rPr>
          <w:szCs w:val="24"/>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 </w:t>
      </w:r>
    </w:p>
    <w:p w:rsidR="0075776C" w:rsidRPr="00EA000F" w:rsidRDefault="00E97711" w:rsidP="00EA000F">
      <w:pPr>
        <w:spacing w:after="0" w:line="240" w:lineRule="auto"/>
        <w:ind w:left="10" w:right="60" w:hanging="10"/>
        <w:contextualSpacing/>
        <w:jc w:val="center"/>
        <w:rPr>
          <w:szCs w:val="24"/>
        </w:rPr>
      </w:pPr>
      <w:r w:rsidRPr="00EA000F">
        <w:rPr>
          <w:i/>
          <w:szCs w:val="24"/>
        </w:rPr>
        <w:lastRenderedPageBreak/>
        <w:t>Спортивные упражнения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играть в спортивные игры: городки (элементы), баскетбол (элементы), футбол (элементы), хоккей (элементы). </w:t>
      </w:r>
    </w:p>
    <w:p w:rsidR="0075776C" w:rsidRPr="00EA000F" w:rsidRDefault="00E97711" w:rsidP="00EA000F">
      <w:pPr>
        <w:spacing w:after="0" w:line="240" w:lineRule="auto"/>
        <w:ind w:left="10" w:right="64" w:hanging="10"/>
        <w:contextualSpacing/>
        <w:jc w:val="center"/>
        <w:rPr>
          <w:szCs w:val="24"/>
        </w:rPr>
      </w:pPr>
      <w:r w:rsidRPr="00EA000F">
        <w:rPr>
          <w:i/>
          <w:szCs w:val="24"/>
        </w:rPr>
        <w:t>Подвижные игры</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Формировать умение участвовать в играх-соревнованиях и играх-эстафетах, учить самостоятельно организовывать подвижные игры. </w:t>
      </w:r>
    </w:p>
    <w:p w:rsidR="0075776C" w:rsidRPr="00EA000F" w:rsidRDefault="00E97711" w:rsidP="00EA000F">
      <w:pPr>
        <w:spacing w:after="0" w:line="240" w:lineRule="auto"/>
        <w:ind w:left="703" w:right="0" w:hanging="10"/>
        <w:contextualSpacing/>
        <w:jc w:val="left"/>
        <w:rPr>
          <w:szCs w:val="24"/>
        </w:rPr>
      </w:pPr>
      <w:r w:rsidRPr="00EA000F">
        <w:rPr>
          <w:b/>
          <w:szCs w:val="24"/>
        </w:rPr>
        <w:t>Рекомендуемые игры и упражнения</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b/>
          <w:i/>
          <w:szCs w:val="24"/>
        </w:rPr>
        <w:t xml:space="preserve">Игры с бегом: </w:t>
      </w:r>
      <w:r w:rsidRPr="00EA000F">
        <w:rPr>
          <w:szCs w:val="24"/>
        </w:rPr>
        <w:t xml:space="preserve">«Пятнашки», «Пятнашки со скакалкой», «Бег с препятствиями», «Птицы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«Воробьи и вороны», «Тяни-толкай». «Мы — веселые ребята», «Караси и щука», «Хитрая лиса», «Успей пробежать». </w:t>
      </w:r>
    </w:p>
    <w:p w:rsidR="0075776C" w:rsidRPr="00EA000F" w:rsidRDefault="00E97711" w:rsidP="00EA000F">
      <w:pPr>
        <w:spacing w:after="0" w:line="240" w:lineRule="auto"/>
        <w:ind w:left="-15" w:right="55"/>
        <w:contextualSpacing/>
        <w:rPr>
          <w:szCs w:val="24"/>
        </w:rPr>
      </w:pPr>
      <w:r w:rsidRPr="00EA000F">
        <w:rPr>
          <w:b/>
          <w:i/>
          <w:szCs w:val="24"/>
        </w:rPr>
        <w:t>Игры с прыжками</w:t>
      </w:r>
      <w:r w:rsidRPr="00EA000F">
        <w:rPr>
          <w:b/>
          <w:szCs w:val="24"/>
        </w:rPr>
        <w:t xml:space="preserve">: </w:t>
      </w:r>
      <w:r w:rsidRPr="00EA000F">
        <w:rPr>
          <w:szCs w:val="24"/>
        </w:rPr>
        <w:t xml:space="preserve">«Прыжки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«Ворон-синица», «Тройной прыжок». «Лови не лови». «Кто скорее?», «Пастух и стадо», «Удочка». </w:t>
      </w:r>
    </w:p>
    <w:p w:rsidR="0075776C" w:rsidRPr="00EA000F" w:rsidRDefault="00E97711" w:rsidP="00EA000F">
      <w:pPr>
        <w:spacing w:after="0" w:line="240" w:lineRule="auto"/>
        <w:ind w:left="-15" w:right="55"/>
        <w:contextualSpacing/>
        <w:rPr>
          <w:szCs w:val="24"/>
        </w:rPr>
      </w:pPr>
      <w:r w:rsidRPr="00EA000F">
        <w:rPr>
          <w:b/>
          <w:i/>
          <w:szCs w:val="24"/>
        </w:rPr>
        <w:t>Игры с обручем</w:t>
      </w:r>
      <w:r w:rsidRPr="00EA000F">
        <w:rPr>
          <w:b/>
          <w:szCs w:val="24"/>
        </w:rPr>
        <w:t xml:space="preserve">: </w:t>
      </w:r>
      <w:r w:rsidRPr="00EA000F">
        <w:rPr>
          <w:szCs w:val="24"/>
        </w:rPr>
        <w:t xml:space="preserve">«Бег сороконожек», «Догони обруч», «Прокати обруч», «Пробеги сквозь обруч», «Мячом в обруч». «Колодец», «Попади в обруч», «Кто быстрее», «Успей стать в обруч», «Эстафета с препятствиями». </w:t>
      </w:r>
    </w:p>
    <w:p w:rsidR="0075776C" w:rsidRPr="00EA000F" w:rsidRDefault="00E97711" w:rsidP="00EA000F">
      <w:pPr>
        <w:spacing w:after="0" w:line="240" w:lineRule="auto"/>
        <w:ind w:left="-15" w:right="55"/>
        <w:contextualSpacing/>
        <w:rPr>
          <w:szCs w:val="24"/>
        </w:rPr>
      </w:pPr>
      <w:r w:rsidRPr="00EA000F">
        <w:rPr>
          <w:b/>
          <w:i/>
          <w:szCs w:val="24"/>
        </w:rPr>
        <w:t>Словесные игры</w:t>
      </w:r>
      <w:r w:rsidRPr="00EA000F">
        <w:rPr>
          <w:b/>
          <w:szCs w:val="24"/>
        </w:rPr>
        <w:t xml:space="preserve">: </w:t>
      </w:r>
      <w:r w:rsidRPr="00EA000F">
        <w:rPr>
          <w:szCs w:val="24"/>
        </w:rPr>
        <w:t xml:space="preserve">«И мы!», «Много друзей», Закончи слово», «Дразнилки», «Цапки», «Назови правильно», «Повтори-ка», «Подражание», «Путаница», «Назови дни недели», «Кого нет», «Маланья», «Наоборот», «Чепуха». </w:t>
      </w:r>
    </w:p>
    <w:p w:rsidR="0075776C" w:rsidRPr="00EA000F" w:rsidRDefault="00E97711" w:rsidP="00EA000F">
      <w:pPr>
        <w:spacing w:after="0" w:line="240" w:lineRule="auto"/>
        <w:ind w:left="-15" w:right="55"/>
        <w:contextualSpacing/>
        <w:rPr>
          <w:szCs w:val="24"/>
        </w:rPr>
      </w:pPr>
      <w:r w:rsidRPr="00EA000F">
        <w:rPr>
          <w:b/>
          <w:i/>
          <w:szCs w:val="24"/>
        </w:rPr>
        <w:t>Зимние игры</w:t>
      </w:r>
      <w:r w:rsidRPr="00EA000F">
        <w:rPr>
          <w:b/>
          <w:szCs w:val="24"/>
        </w:rPr>
        <w:t xml:space="preserve">: </w:t>
      </w:r>
      <w:r w:rsidRPr="00EA000F">
        <w:rPr>
          <w:szCs w:val="24"/>
        </w:rPr>
        <w:t xml:space="preserve">«Снеговик», «Гонки снежных комов», «Медведи», «Сумей поймать», «Снежки». «Снежком в цель», «Палочку в снег», «Засада», «Защита», «Два Мороза». </w:t>
      </w:r>
    </w:p>
    <w:p w:rsidR="0075776C" w:rsidRPr="00EA000F" w:rsidRDefault="00E97711" w:rsidP="00EA000F">
      <w:pPr>
        <w:spacing w:after="0" w:line="240" w:lineRule="auto"/>
        <w:ind w:left="-15" w:right="55"/>
        <w:contextualSpacing/>
        <w:rPr>
          <w:szCs w:val="24"/>
        </w:rPr>
      </w:pPr>
      <w:r w:rsidRPr="00EA000F">
        <w:rPr>
          <w:b/>
          <w:i/>
          <w:szCs w:val="24"/>
        </w:rPr>
        <w:t>Игровые поединки</w:t>
      </w:r>
      <w:r w:rsidRPr="00EA000F">
        <w:rPr>
          <w:b/>
          <w:szCs w:val="24"/>
        </w:rPr>
        <w:t xml:space="preserve">: </w:t>
      </w:r>
      <w:r w:rsidRPr="00EA000F">
        <w:rPr>
          <w:szCs w:val="24"/>
        </w:rPr>
        <w:t xml:space="preserve">«Попади в бутылку», «Кто дальше», «Наступи на ногу», «Точный поворот», «Собери яблоки». </w:t>
      </w:r>
    </w:p>
    <w:p w:rsidR="0075776C" w:rsidRPr="00EA000F" w:rsidRDefault="00E97711" w:rsidP="00EA000F">
      <w:pPr>
        <w:spacing w:after="0" w:line="240" w:lineRule="auto"/>
        <w:ind w:left="-15" w:right="55"/>
        <w:contextualSpacing/>
        <w:rPr>
          <w:szCs w:val="24"/>
        </w:rPr>
      </w:pPr>
      <w:r w:rsidRPr="00EA000F">
        <w:rPr>
          <w:b/>
          <w:i/>
          <w:szCs w:val="24"/>
        </w:rPr>
        <w:t>Эстафетные игры</w:t>
      </w:r>
      <w:r w:rsidRPr="00EA000F">
        <w:rPr>
          <w:b/>
          <w:szCs w:val="24"/>
        </w:rPr>
        <w:t xml:space="preserve">: </w:t>
      </w:r>
      <w:r w:rsidRPr="00EA000F">
        <w:rPr>
          <w:szCs w:val="24"/>
        </w:rPr>
        <w:t xml:space="preserve">«Забей гвоздь»,«Эстафета с поворотами», «Эстафета с загадками», «Палочка», «Круговая эстафета». </w:t>
      </w:r>
    </w:p>
    <w:p w:rsidR="0075776C" w:rsidRPr="00EA000F" w:rsidRDefault="00E97711" w:rsidP="00EA000F">
      <w:pPr>
        <w:spacing w:after="0" w:line="240" w:lineRule="auto"/>
        <w:ind w:left="703" w:right="0" w:hanging="10"/>
        <w:contextualSpacing/>
        <w:jc w:val="left"/>
        <w:rPr>
          <w:szCs w:val="24"/>
        </w:rPr>
      </w:pPr>
      <w:r w:rsidRPr="00EA000F">
        <w:rPr>
          <w:b/>
          <w:szCs w:val="24"/>
        </w:rPr>
        <w:t>Организация предметно-пространственной развивающей среды</w:t>
      </w: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Физкультурный центр в групповом помещении </w:t>
      </w:r>
    </w:p>
    <w:p w:rsidR="0075776C" w:rsidRPr="00EA000F" w:rsidRDefault="00E97711" w:rsidP="00EA000F">
      <w:pPr>
        <w:spacing w:after="0" w:line="240" w:lineRule="auto"/>
        <w:ind w:left="3764" w:right="55" w:hanging="2917"/>
        <w:contextualSpacing/>
        <w:rPr>
          <w:szCs w:val="24"/>
        </w:rPr>
      </w:pPr>
      <w:r w:rsidRPr="00EA000F">
        <w:rPr>
          <w:szCs w:val="24"/>
        </w:rPr>
        <w:t xml:space="preserve">ОВЛАДЕНИЕ ЭЛЕМЕНТАРНЫМИ НОРМАМИ И ПРАВИЛАМИ ЗДОРОВОГО ОБРАЗА ЖИЗНИ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 </w:t>
      </w:r>
    </w:p>
    <w:p w:rsidR="0075776C" w:rsidRPr="00EA000F" w:rsidRDefault="00E97711" w:rsidP="00EA000F">
      <w:pPr>
        <w:spacing w:after="0" w:line="240" w:lineRule="auto"/>
        <w:ind w:left="-15" w:right="55"/>
        <w:contextualSpacing/>
        <w:rPr>
          <w:szCs w:val="24"/>
        </w:rPr>
      </w:pPr>
      <w:r w:rsidRPr="00EA000F">
        <w:rPr>
          <w:szCs w:val="24"/>
        </w:rPr>
        <w:t xml:space="preserve">Продолжать формировать правильную осанку, проводить профилактику плоскостопия. </w:t>
      </w:r>
    </w:p>
    <w:p w:rsidR="0075776C" w:rsidRPr="00EA000F" w:rsidRDefault="00E97711" w:rsidP="00EA000F">
      <w:pPr>
        <w:spacing w:after="0" w:line="240" w:lineRule="auto"/>
        <w:ind w:left="-15" w:right="55"/>
        <w:contextualSpacing/>
        <w:rPr>
          <w:szCs w:val="24"/>
        </w:rPr>
      </w:pPr>
      <w:r w:rsidRPr="00EA000F">
        <w:rPr>
          <w:szCs w:val="24"/>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rsidR="0075776C" w:rsidRPr="00EA000F" w:rsidRDefault="00E97711" w:rsidP="00EA000F">
      <w:pPr>
        <w:spacing w:after="0" w:line="240" w:lineRule="auto"/>
        <w:ind w:left="-15" w:right="55"/>
        <w:contextualSpacing/>
        <w:rPr>
          <w:szCs w:val="24"/>
        </w:rPr>
      </w:pPr>
      <w:r w:rsidRPr="00EA000F">
        <w:rPr>
          <w:szCs w:val="24"/>
        </w:rPr>
        <w:t xml:space="preserve">Совершенствовать навыки самообслуживания, умения следить за состоянием одежды, прически, чистотой рук и ногтей. </w:t>
      </w:r>
    </w:p>
    <w:p w:rsidR="0075776C" w:rsidRPr="00EA000F" w:rsidRDefault="00E97711" w:rsidP="00EA000F">
      <w:pPr>
        <w:spacing w:after="0" w:line="240" w:lineRule="auto"/>
        <w:ind w:left="-15" w:right="55"/>
        <w:contextualSpacing/>
        <w:rPr>
          <w:szCs w:val="24"/>
        </w:rPr>
      </w:pPr>
      <w:r w:rsidRPr="00EA000F">
        <w:rPr>
          <w:szCs w:val="24"/>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w:t>
      </w:r>
    </w:p>
    <w:p w:rsidR="0075776C" w:rsidRPr="00EA000F" w:rsidRDefault="00E97711" w:rsidP="00EA000F">
      <w:pPr>
        <w:spacing w:after="0" w:line="240" w:lineRule="auto"/>
        <w:ind w:left="708" w:right="55" w:firstLine="0"/>
        <w:contextualSpacing/>
        <w:rPr>
          <w:szCs w:val="24"/>
        </w:rPr>
      </w:pPr>
      <w:r w:rsidRPr="00EA000F">
        <w:rPr>
          <w:szCs w:val="24"/>
        </w:rPr>
        <w:t xml:space="preserve">Продолжать работу по воспитанию культуры еды. </w:t>
      </w:r>
    </w:p>
    <w:p w:rsidR="0075776C" w:rsidRPr="00EA000F" w:rsidRDefault="00E97711" w:rsidP="00EA000F">
      <w:pPr>
        <w:spacing w:after="0" w:line="240" w:lineRule="auto"/>
        <w:ind w:left="708" w:right="55" w:firstLine="0"/>
        <w:contextualSpacing/>
        <w:rPr>
          <w:szCs w:val="24"/>
        </w:rPr>
      </w:pPr>
      <w:r w:rsidRPr="00EA000F">
        <w:rPr>
          <w:szCs w:val="24"/>
        </w:rPr>
        <w:t xml:space="preserve">Расширять представления о строении организма человека и его функционировании. </w:t>
      </w:r>
    </w:p>
    <w:p w:rsidR="0075776C" w:rsidRPr="00EA000F" w:rsidRDefault="00E97711" w:rsidP="00EA000F">
      <w:pPr>
        <w:spacing w:after="0" w:line="240" w:lineRule="auto"/>
        <w:ind w:left="-15" w:right="55"/>
        <w:contextualSpacing/>
        <w:rPr>
          <w:szCs w:val="24"/>
        </w:rPr>
      </w:pPr>
      <w:r w:rsidRPr="00EA000F">
        <w:rPr>
          <w:szCs w:val="24"/>
        </w:rPr>
        <w:t xml:space="preserve">Расширять представления о здоровом образе жизни и факторах, разрушающих здоровье человека. Формировать потребность в здоровом образе жизни.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tabs>
          <w:tab w:val="center" w:pos="2174"/>
          <w:tab w:val="center" w:pos="4641"/>
          <w:tab w:val="center" w:pos="6327"/>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b/>
          <w:szCs w:val="24"/>
        </w:rPr>
        <w:t xml:space="preserve">Психолого-педагогическая </w:t>
      </w:r>
      <w:r w:rsidRPr="00EA000F">
        <w:rPr>
          <w:b/>
          <w:szCs w:val="24"/>
        </w:rPr>
        <w:tab/>
        <w:t xml:space="preserve">коррекция </w:t>
      </w:r>
      <w:r w:rsidRPr="00EA000F">
        <w:rPr>
          <w:b/>
          <w:szCs w:val="24"/>
        </w:rPr>
        <w:tab/>
        <w:t xml:space="preserve">физического </w:t>
      </w:r>
      <w:r w:rsidRPr="00EA000F">
        <w:rPr>
          <w:b/>
          <w:szCs w:val="24"/>
        </w:rPr>
        <w:tab/>
        <w:t xml:space="preserve">(психомоторного) </w:t>
      </w:r>
    </w:p>
    <w:p w:rsidR="0075776C" w:rsidRPr="00EA000F" w:rsidRDefault="00E97711" w:rsidP="00EA000F">
      <w:pPr>
        <w:spacing w:after="0" w:line="240" w:lineRule="auto"/>
        <w:ind w:left="10" w:right="0" w:hanging="10"/>
        <w:contextualSpacing/>
        <w:jc w:val="left"/>
        <w:rPr>
          <w:szCs w:val="24"/>
        </w:rPr>
      </w:pPr>
      <w:r w:rsidRPr="00EA000F">
        <w:rPr>
          <w:b/>
          <w:szCs w:val="24"/>
        </w:rPr>
        <w:lastRenderedPageBreak/>
        <w:t xml:space="preserve">развития  </w:t>
      </w:r>
    </w:p>
    <w:p w:rsidR="0075776C" w:rsidRPr="00EA000F" w:rsidRDefault="00E97711" w:rsidP="00EA000F">
      <w:pPr>
        <w:spacing w:after="0" w:line="240" w:lineRule="auto"/>
        <w:ind w:left="-15" w:right="55"/>
        <w:contextualSpacing/>
        <w:rPr>
          <w:szCs w:val="24"/>
        </w:rPr>
      </w:pPr>
      <w:r w:rsidRPr="00EA000F">
        <w:rPr>
          <w:szCs w:val="24"/>
        </w:rPr>
        <w:t xml:space="preserve">Даже при отсутствии очевидных психомоторных нарушений аутичному  ребенку необходима определенная физическая нагрузка для поддержания психофизического тонуса, нормального развития мышечной и опорно-двигательной системы и снятия психоэмоционального напряжения. Опыт работы подтверждает, что психологопедагогическая коррекция при  психомоторной задержке при аутизме возможна, вплоть до соответствия абсолютной норме.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2.5.6. Направления деятельности педагогов-специалистов по коррекции развития детей по группам РАС.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Первая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индивидуальные занятия, направленные на «простраивание» алгоритма простого взаимодействия, формирование стереотипных, простейших игровых навыков, их осмысление,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Развитие сенсорных интеграций. У старших дошкольников — формирование стереотипа поведения в организованной (учебной) среде.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простой коммуникации, алгоритмов произвольного высказывания. Развитие иных компонентов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Вторая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индивидуальные занятия с психологом по «простраиванию» алгоритма простой продуктивной деятельности, формирование стереотипных игровых навыков, имитации. Использование методов поведенческой терапии. Консультирование родителей по вопросам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Развитие сенсорных интеграций. Формирование продуктивной деятельности и взаимодействия на предметном, игровом материале. Для детей старшего дошкольного возраста — формирование стереотипа поведения в организованной/ учебной среде / формирование предпосылок учебной деятельности.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Развитие понимания обращенной речи. Включение эхолалий в диалоговые формы речи, алгоритмов произвольного подсказывания. Развитие и коррекция всех компонентов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Третья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занятия по развитию самовосприятия, элементарной саморегуляции, формированию социально-эмоциональной коммуникации, обучение пониманию эмоций другого человека в рамках предметно-игровой деятельности. Консультирование родителей по вопросам организации взаимодействия с ребенком.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навыков продуктивного взаимодействия. Формирование продуктивной деятельности по алгоритму. Для детей старшего дошкольного возраста — формирование алгоритмов (предпосылок) учебной деятельности на соответствующем материале.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алгоритмов произвольного высказывания, коммуникативной функции речи.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Четвертая группа РАС.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психолога:</w:t>
      </w:r>
      <w:r w:rsidRPr="00EA000F">
        <w:rPr>
          <w:szCs w:val="24"/>
        </w:rPr>
        <w:t xml:space="preserve"> работа по формированию социальноэмоциональной коммуникации. Групповые занятия коммуникативно-творческой направленности.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дефектолога:</w:t>
      </w:r>
      <w:r w:rsidRPr="00EA000F">
        <w:rPr>
          <w:szCs w:val="24"/>
        </w:rPr>
        <w:t xml:space="preserve"> формирование алгоритмов продуктивной деятельности, предпосылок учебной деятельности. </w:t>
      </w:r>
    </w:p>
    <w:p w:rsidR="0075776C" w:rsidRPr="00EA000F" w:rsidRDefault="00E97711" w:rsidP="00EA000F">
      <w:pPr>
        <w:spacing w:after="0" w:line="240" w:lineRule="auto"/>
        <w:ind w:left="-15" w:right="55"/>
        <w:contextualSpacing/>
        <w:rPr>
          <w:szCs w:val="24"/>
        </w:rPr>
      </w:pPr>
      <w:r w:rsidRPr="00EA000F">
        <w:rPr>
          <w:i/>
          <w:szCs w:val="24"/>
        </w:rPr>
        <w:t>Направления деятельности логопеда:</w:t>
      </w:r>
      <w:r w:rsidRPr="00EA000F">
        <w:rPr>
          <w:szCs w:val="24"/>
        </w:rPr>
        <w:t xml:space="preserve"> формирование навыков коммуникации, алгоритмов произвольного высказывания. Развитие и коррекция всех компонентов речи.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lastRenderedPageBreak/>
        <w:t xml:space="preserve">2.5.7. Особенности образовательной деятельности различных видов и культурных практик </w:t>
      </w:r>
    </w:p>
    <w:p w:rsidR="0075776C" w:rsidRPr="00EA000F" w:rsidRDefault="00E97711" w:rsidP="00EA000F">
      <w:pPr>
        <w:spacing w:after="0" w:line="240" w:lineRule="auto"/>
        <w:ind w:left="-15" w:right="55"/>
        <w:contextualSpacing/>
        <w:rPr>
          <w:szCs w:val="24"/>
        </w:rPr>
      </w:pPr>
      <w:r w:rsidRPr="00EA000F">
        <w:rPr>
          <w:szCs w:val="24"/>
        </w:rPr>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w:t>
      </w:r>
    </w:p>
    <w:p w:rsidR="0075776C" w:rsidRPr="00EA000F" w:rsidRDefault="00E97711" w:rsidP="00EA000F">
      <w:pPr>
        <w:spacing w:after="0" w:line="240" w:lineRule="auto"/>
        <w:ind w:left="-15" w:right="55"/>
        <w:contextualSpacing/>
        <w:rPr>
          <w:szCs w:val="24"/>
        </w:rPr>
      </w:pPr>
      <w:r w:rsidRPr="00EA000F">
        <w:rPr>
          <w:szCs w:val="24"/>
        </w:rPr>
        <w:t xml:space="preserve">Особенностью организации образовательной деятельности по Программе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75776C" w:rsidRPr="00EA000F" w:rsidRDefault="00E97711" w:rsidP="00EA000F">
      <w:pPr>
        <w:spacing w:after="0" w:line="240" w:lineRule="auto"/>
        <w:ind w:left="-15" w:right="55"/>
        <w:contextualSpacing/>
        <w:rPr>
          <w:szCs w:val="24"/>
        </w:rPr>
      </w:pPr>
      <w:r w:rsidRPr="00EA000F">
        <w:rPr>
          <w:szCs w:val="24"/>
        </w:rPr>
        <w:t xml:space="preserve">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75776C" w:rsidRPr="00EA000F" w:rsidRDefault="00E97711" w:rsidP="00EA000F">
      <w:pPr>
        <w:spacing w:after="0" w:line="240" w:lineRule="auto"/>
        <w:ind w:left="-15" w:right="55"/>
        <w:contextualSpacing/>
        <w:rPr>
          <w:szCs w:val="24"/>
        </w:rPr>
      </w:pPr>
      <w:r w:rsidRPr="00EA000F">
        <w:rPr>
          <w:szCs w:val="24"/>
        </w:rPr>
        <w:t xml:space="preserve">Педагогические работники создают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w:t>
      </w:r>
    </w:p>
    <w:p w:rsidR="0075776C" w:rsidRPr="00EA000F" w:rsidRDefault="00E97711" w:rsidP="00EA000F">
      <w:pPr>
        <w:spacing w:after="0" w:line="240" w:lineRule="auto"/>
        <w:ind w:left="-15" w:right="55"/>
        <w:contextualSpacing/>
        <w:rPr>
          <w:szCs w:val="24"/>
        </w:rPr>
      </w:pPr>
      <w:r w:rsidRPr="00EA000F">
        <w:rPr>
          <w:szCs w:val="24"/>
        </w:rPr>
        <w:t xml:space="preserve">Организованные воспитателем и специалистами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75776C" w:rsidRPr="00EA000F" w:rsidRDefault="00E97711" w:rsidP="00EA000F">
      <w:pPr>
        <w:spacing w:after="0" w:line="240" w:lineRule="auto"/>
        <w:ind w:left="-15" w:right="55"/>
        <w:contextualSpacing/>
        <w:rPr>
          <w:szCs w:val="24"/>
        </w:rPr>
      </w:pPr>
      <w:r w:rsidRPr="00EA000F">
        <w:rPr>
          <w:szCs w:val="24"/>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 оболочек и игр-путешествий, коллекционирования, экспериментирования, ведения детских дневников и журналов, создания спектаклей-коллажей и многое другое. </w:t>
      </w:r>
    </w:p>
    <w:p w:rsidR="0075776C" w:rsidRPr="00EA000F" w:rsidRDefault="00E97711" w:rsidP="00EA000F">
      <w:pPr>
        <w:spacing w:after="0" w:line="240" w:lineRule="auto"/>
        <w:ind w:left="-15" w:right="55"/>
        <w:contextualSpacing/>
        <w:rPr>
          <w:szCs w:val="24"/>
        </w:rPr>
      </w:pPr>
      <w:r w:rsidRPr="00EA000F">
        <w:rPr>
          <w:szCs w:val="24"/>
        </w:rPr>
        <w:t xml:space="preserve">Непосредственно образовательная деятельность основана на организации педагогом видов деятельности, заданных ФГОС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w:t>
      </w:r>
    </w:p>
    <w:p w:rsidR="0075776C" w:rsidRPr="00EA000F" w:rsidRDefault="00E97711" w:rsidP="00EA000F">
      <w:pPr>
        <w:spacing w:after="0" w:line="240" w:lineRule="auto"/>
        <w:ind w:left="-15" w:right="55"/>
        <w:contextualSpacing/>
        <w:rPr>
          <w:szCs w:val="24"/>
        </w:rPr>
      </w:pPr>
      <w:r w:rsidRPr="00EA000F">
        <w:rPr>
          <w:szCs w:val="24"/>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75776C" w:rsidRPr="00EA000F" w:rsidRDefault="00E97711" w:rsidP="00EA000F">
      <w:pPr>
        <w:spacing w:after="0" w:line="240" w:lineRule="auto"/>
        <w:ind w:left="-15" w:right="55"/>
        <w:contextualSpacing/>
        <w:rPr>
          <w:szCs w:val="24"/>
        </w:rPr>
      </w:pPr>
      <w:r w:rsidRPr="00EA000F">
        <w:rPr>
          <w:szCs w:val="24"/>
        </w:rPr>
        <w:t xml:space="preserve">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75776C" w:rsidRPr="00EA000F" w:rsidRDefault="00E97711" w:rsidP="00EA000F">
      <w:pPr>
        <w:spacing w:after="0" w:line="240" w:lineRule="auto"/>
        <w:ind w:left="-15" w:right="55"/>
        <w:contextualSpacing/>
        <w:rPr>
          <w:szCs w:val="24"/>
        </w:rPr>
      </w:pPr>
      <w:r w:rsidRPr="00EA000F">
        <w:rPr>
          <w:b/>
          <w:szCs w:val="24"/>
        </w:rPr>
        <w:t>Коммуникативная деятельность</w:t>
      </w:r>
      <w:r w:rsidRPr="00EA000F">
        <w:rPr>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75776C" w:rsidRPr="00EA000F" w:rsidRDefault="00E97711" w:rsidP="00EA000F">
      <w:pPr>
        <w:spacing w:after="0" w:line="240" w:lineRule="auto"/>
        <w:ind w:left="-15" w:right="55"/>
        <w:contextualSpacing/>
        <w:rPr>
          <w:szCs w:val="24"/>
        </w:rPr>
      </w:pPr>
      <w:r w:rsidRPr="00EA000F">
        <w:rPr>
          <w:b/>
          <w:szCs w:val="24"/>
        </w:rPr>
        <w:t>Познавательно-исследовательская деятельность</w:t>
      </w:r>
      <w:r w:rsidRPr="00EA000F">
        <w:rPr>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75776C" w:rsidRPr="00EA000F" w:rsidRDefault="00E97711" w:rsidP="00EA000F">
      <w:pPr>
        <w:spacing w:after="0" w:line="240" w:lineRule="auto"/>
        <w:ind w:left="-15" w:right="55"/>
        <w:contextualSpacing/>
        <w:rPr>
          <w:szCs w:val="24"/>
        </w:rPr>
      </w:pPr>
      <w:r w:rsidRPr="00EA000F">
        <w:rPr>
          <w:szCs w:val="24"/>
        </w:rPr>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75776C" w:rsidRPr="00EA000F" w:rsidRDefault="00E97711" w:rsidP="00EA000F">
      <w:pPr>
        <w:spacing w:after="0" w:line="240" w:lineRule="auto"/>
        <w:ind w:left="-15" w:right="55"/>
        <w:contextualSpacing/>
        <w:rPr>
          <w:szCs w:val="24"/>
        </w:rPr>
      </w:pPr>
      <w:r w:rsidRPr="00EA000F">
        <w:rPr>
          <w:b/>
          <w:szCs w:val="24"/>
        </w:rPr>
        <w:t>Конструирование и изобразительная деятельность</w:t>
      </w:r>
      <w:r w:rsidRPr="00EA000F">
        <w:rPr>
          <w:szCs w:val="24"/>
        </w:rPr>
        <w:t xml:space="preserve">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75776C" w:rsidRPr="00EA000F" w:rsidRDefault="00E97711" w:rsidP="00EA000F">
      <w:pPr>
        <w:spacing w:after="0" w:line="240" w:lineRule="auto"/>
        <w:ind w:left="-15" w:right="55"/>
        <w:contextualSpacing/>
        <w:rPr>
          <w:szCs w:val="24"/>
        </w:rPr>
      </w:pPr>
      <w:r w:rsidRPr="00EA000F">
        <w:rPr>
          <w:b/>
          <w:szCs w:val="24"/>
        </w:rPr>
        <w:t>Музыкальная деятельность</w:t>
      </w:r>
      <w:r w:rsidRPr="00EA000F">
        <w:rPr>
          <w:szCs w:val="24"/>
        </w:rPr>
        <w:t xml:space="preserve"> организуется в процессе музыкальных занятий, которые проводятся музыкальным руководителем ДОУ в специально оборудованном помещении. </w:t>
      </w:r>
    </w:p>
    <w:p w:rsidR="0075776C" w:rsidRPr="00EA000F" w:rsidRDefault="00E97711" w:rsidP="00EA000F">
      <w:pPr>
        <w:spacing w:after="0" w:line="240" w:lineRule="auto"/>
        <w:ind w:left="-15" w:right="55"/>
        <w:contextualSpacing/>
        <w:rPr>
          <w:szCs w:val="24"/>
        </w:rPr>
      </w:pPr>
      <w:r w:rsidRPr="00EA000F">
        <w:rPr>
          <w:szCs w:val="24"/>
        </w:rPr>
        <w:t xml:space="preserve">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w:t>
      </w:r>
    </w:p>
    <w:p w:rsidR="0075776C" w:rsidRPr="00EA000F" w:rsidRDefault="00E97711" w:rsidP="00EA000F">
      <w:pPr>
        <w:spacing w:after="0" w:line="240" w:lineRule="auto"/>
        <w:ind w:left="-15" w:right="55"/>
        <w:contextualSpacing/>
        <w:rPr>
          <w:szCs w:val="24"/>
        </w:rPr>
      </w:pPr>
      <w:r w:rsidRPr="00EA000F">
        <w:rPr>
          <w:b/>
          <w:szCs w:val="24"/>
        </w:rPr>
        <w:t>Образовательная деятельность</w:t>
      </w:r>
      <w:r w:rsidRPr="00EA000F">
        <w:rPr>
          <w:szCs w:val="24"/>
        </w:rPr>
        <w:t xml:space="preserve">,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деятельность, осуществляемая в утренний отрезок времени, включает: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 наблюдения — в уголке природы, за деятельностью взрослых (сервировка стола к завтраку); </w:t>
      </w:r>
    </w:p>
    <w:p w:rsidR="0075776C" w:rsidRPr="00EA000F" w:rsidRDefault="00E97711" w:rsidP="00EA000F">
      <w:pPr>
        <w:spacing w:after="0" w:line="240" w:lineRule="auto"/>
        <w:ind w:left="708" w:right="55" w:firstLine="0"/>
        <w:contextualSpacing/>
        <w:rPr>
          <w:szCs w:val="24"/>
        </w:rPr>
      </w:pPr>
      <w:r w:rsidRPr="00EA000F">
        <w:rPr>
          <w:szCs w:val="24"/>
        </w:rPr>
        <w:t xml:space="preserve">— индивидуальные игры и игры с небольшими подгруппами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(дидактические, развивающие, сюжетные, музыкальные, подвижные и пр.); </w:t>
      </w:r>
    </w:p>
    <w:p w:rsidR="0075776C" w:rsidRPr="00EA000F" w:rsidRDefault="00E97711" w:rsidP="00EA000F">
      <w:pPr>
        <w:spacing w:after="0" w:line="240" w:lineRule="auto"/>
        <w:ind w:left="-15" w:right="55"/>
        <w:contextualSpacing/>
        <w:rPr>
          <w:szCs w:val="24"/>
        </w:rPr>
      </w:pPr>
      <w:r w:rsidRPr="00EA000F">
        <w:rPr>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p>
    <w:p w:rsidR="0075776C" w:rsidRPr="00EA000F" w:rsidRDefault="00E97711" w:rsidP="00EA000F">
      <w:pPr>
        <w:spacing w:after="0" w:line="240" w:lineRule="auto"/>
        <w:ind w:left="708" w:right="55" w:firstLine="0"/>
        <w:contextualSpacing/>
        <w:rPr>
          <w:szCs w:val="24"/>
        </w:rPr>
      </w:pPr>
      <w:r w:rsidRPr="00EA000F">
        <w:rPr>
          <w:szCs w:val="24"/>
        </w:rPr>
        <w:t xml:space="preserve">— трудовые поручения (сервировка столов к завтраку, уход за комнатными растениями и пр.); </w:t>
      </w:r>
    </w:p>
    <w:p w:rsidR="0075776C" w:rsidRPr="00EA000F" w:rsidRDefault="00E97711" w:rsidP="00EA000F">
      <w:pPr>
        <w:spacing w:after="0" w:line="240" w:lineRule="auto"/>
        <w:ind w:left="708" w:right="55" w:firstLine="0"/>
        <w:contextualSpacing/>
        <w:rPr>
          <w:szCs w:val="24"/>
        </w:rPr>
      </w:pPr>
      <w:r w:rsidRPr="00EA000F">
        <w:rPr>
          <w:szCs w:val="24"/>
        </w:rPr>
        <w:t xml:space="preserve">— беседы и разговоры с детьми по их интересам; </w:t>
      </w:r>
    </w:p>
    <w:p w:rsidR="0075776C" w:rsidRPr="00EA000F" w:rsidRDefault="00E97711" w:rsidP="00EA000F">
      <w:pPr>
        <w:spacing w:after="0" w:line="240" w:lineRule="auto"/>
        <w:ind w:left="708" w:right="55" w:firstLine="0"/>
        <w:contextualSpacing/>
        <w:rPr>
          <w:szCs w:val="24"/>
        </w:rPr>
      </w:pPr>
      <w:r w:rsidRPr="00EA000F">
        <w:rPr>
          <w:szCs w:val="24"/>
        </w:rPr>
        <w:t xml:space="preserve">— рассматривание дидактических картинок, иллюстраций, просмотр видеоматериалов разнообразного содержания; </w:t>
      </w:r>
    </w:p>
    <w:p w:rsidR="0075776C" w:rsidRPr="00EA000F" w:rsidRDefault="00E97711" w:rsidP="00EA000F">
      <w:pPr>
        <w:spacing w:after="0" w:line="240" w:lineRule="auto"/>
        <w:ind w:left="708" w:right="55" w:firstLine="0"/>
        <w:contextualSpacing/>
        <w:rPr>
          <w:szCs w:val="24"/>
        </w:rPr>
      </w:pPr>
      <w:r w:rsidRPr="00EA000F">
        <w:rPr>
          <w:szCs w:val="24"/>
        </w:rPr>
        <w:t xml:space="preserve">— индивидуальную работу с детьми в соответствии с задачами разных образовательных областей; </w:t>
      </w:r>
    </w:p>
    <w:p w:rsidR="0075776C" w:rsidRPr="00EA000F" w:rsidRDefault="00E97711" w:rsidP="00EA000F">
      <w:pPr>
        <w:spacing w:after="0" w:line="240" w:lineRule="auto"/>
        <w:ind w:left="-15" w:right="55"/>
        <w:contextualSpacing/>
        <w:rPr>
          <w:szCs w:val="24"/>
        </w:rPr>
      </w:pPr>
      <w:r w:rsidRPr="00EA000F">
        <w:rPr>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75776C" w:rsidRPr="00EA000F" w:rsidRDefault="00E97711" w:rsidP="00EA000F">
      <w:pPr>
        <w:spacing w:after="0" w:line="240" w:lineRule="auto"/>
        <w:ind w:left="-15" w:right="55"/>
        <w:contextualSpacing/>
        <w:rPr>
          <w:szCs w:val="24"/>
        </w:rPr>
      </w:pPr>
      <w:r w:rsidRPr="00EA000F">
        <w:rPr>
          <w:szCs w:val="24"/>
        </w:rPr>
        <w:t xml:space="preserve">— работу по воспитанию у детей культурно-гигиенических навыков и культуры здоровья. </w:t>
      </w:r>
    </w:p>
    <w:p w:rsidR="0075776C" w:rsidRPr="00EA000F" w:rsidRDefault="00E97711" w:rsidP="00EA000F">
      <w:pPr>
        <w:spacing w:after="0" w:line="240" w:lineRule="auto"/>
        <w:ind w:left="708" w:right="55" w:firstLine="0"/>
        <w:contextualSpacing/>
        <w:rPr>
          <w:szCs w:val="24"/>
        </w:rPr>
      </w:pPr>
      <w:r w:rsidRPr="00EA000F">
        <w:rPr>
          <w:szCs w:val="24"/>
        </w:rPr>
        <w:t xml:space="preserve">Образовательная деятельность, осуществляемая во время прогулки, включает: </w:t>
      </w:r>
    </w:p>
    <w:p w:rsidR="0075776C" w:rsidRPr="00EA000F" w:rsidRDefault="00E97711" w:rsidP="00EA000F">
      <w:pPr>
        <w:spacing w:after="0" w:line="240" w:lineRule="auto"/>
        <w:ind w:left="708" w:right="55" w:firstLine="0"/>
        <w:contextualSpacing/>
        <w:rPr>
          <w:szCs w:val="24"/>
        </w:rPr>
      </w:pPr>
      <w:r w:rsidRPr="00EA000F">
        <w:rPr>
          <w:szCs w:val="24"/>
        </w:rPr>
        <w:t xml:space="preserve">— подвижные игры и упражнения, направленные на оптимизацию режима </w:t>
      </w:r>
    </w:p>
    <w:p w:rsidR="0075776C" w:rsidRPr="00EA000F" w:rsidRDefault="00E97711" w:rsidP="00EA000F">
      <w:pPr>
        <w:spacing w:after="0" w:line="240" w:lineRule="auto"/>
        <w:ind w:left="-15" w:right="55" w:firstLine="0"/>
        <w:contextualSpacing/>
        <w:rPr>
          <w:szCs w:val="24"/>
        </w:rPr>
      </w:pPr>
      <w:r w:rsidRPr="00EA000F">
        <w:rPr>
          <w:szCs w:val="24"/>
        </w:rPr>
        <w:t xml:space="preserve">двигательной активности и укрепление здоровья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75776C" w:rsidRPr="00EA000F" w:rsidRDefault="00E97711" w:rsidP="00EA000F">
      <w:pPr>
        <w:spacing w:after="0" w:line="240" w:lineRule="auto"/>
        <w:ind w:left="708" w:right="55" w:firstLine="0"/>
        <w:contextualSpacing/>
        <w:rPr>
          <w:szCs w:val="24"/>
        </w:rPr>
      </w:pPr>
      <w:r w:rsidRPr="00EA000F">
        <w:rPr>
          <w:szCs w:val="24"/>
        </w:rPr>
        <w:t xml:space="preserve">— экспериментирование с объектами неживой природы; </w:t>
      </w:r>
    </w:p>
    <w:p w:rsidR="0075776C" w:rsidRPr="00EA000F" w:rsidRDefault="00E97711" w:rsidP="00EA000F">
      <w:pPr>
        <w:spacing w:after="0" w:line="240" w:lineRule="auto"/>
        <w:ind w:left="-15" w:right="55"/>
        <w:contextualSpacing/>
        <w:rPr>
          <w:szCs w:val="24"/>
        </w:rPr>
      </w:pPr>
      <w:r w:rsidRPr="00EA000F">
        <w:rPr>
          <w:szCs w:val="24"/>
        </w:rPr>
        <w:t xml:space="preserve">— сюжетно-ролевые и конструктивные игры (с песком, со снегом, с природным материалом); </w:t>
      </w:r>
    </w:p>
    <w:p w:rsidR="0075776C" w:rsidRPr="00EA000F" w:rsidRDefault="00E97711" w:rsidP="00EA000F">
      <w:pPr>
        <w:spacing w:after="0" w:line="240" w:lineRule="auto"/>
        <w:ind w:left="708" w:right="876" w:firstLine="0"/>
        <w:contextualSpacing/>
        <w:rPr>
          <w:szCs w:val="24"/>
        </w:rPr>
      </w:pPr>
      <w:r w:rsidRPr="00EA000F">
        <w:rPr>
          <w:szCs w:val="24"/>
        </w:rPr>
        <w:t xml:space="preserve">— элементарную трудовую деятельность детей на участке детского сада; — свободное общение воспитателя с детьми.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Культурные практики </w:t>
      </w:r>
    </w:p>
    <w:p w:rsidR="0075776C" w:rsidRPr="00EA000F" w:rsidRDefault="00E97711" w:rsidP="00EA000F">
      <w:pPr>
        <w:spacing w:after="0" w:line="240" w:lineRule="auto"/>
        <w:ind w:left="-15" w:right="55"/>
        <w:contextualSpacing/>
        <w:rPr>
          <w:szCs w:val="24"/>
        </w:rPr>
      </w:pPr>
      <w:r w:rsidRPr="00EA000F">
        <w:rPr>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75776C" w:rsidRPr="00EA000F" w:rsidRDefault="00E97711" w:rsidP="00EA000F">
      <w:pPr>
        <w:spacing w:after="0" w:line="240" w:lineRule="auto"/>
        <w:ind w:left="-15" w:right="55"/>
        <w:contextualSpacing/>
        <w:rPr>
          <w:szCs w:val="24"/>
        </w:rPr>
      </w:pPr>
      <w:r w:rsidRPr="00EA000F">
        <w:rPr>
          <w:szCs w:val="24"/>
        </w:rPr>
        <w:t xml:space="preserve">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75776C" w:rsidRPr="00EA000F" w:rsidRDefault="00E97711" w:rsidP="00EA000F">
      <w:pPr>
        <w:spacing w:after="0" w:line="240" w:lineRule="auto"/>
        <w:ind w:left="-15" w:right="55"/>
        <w:contextualSpacing/>
        <w:rPr>
          <w:szCs w:val="24"/>
        </w:rPr>
      </w:pPr>
      <w:r w:rsidRPr="00EA000F">
        <w:rPr>
          <w:szCs w:val="24"/>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75776C" w:rsidRPr="00EA000F" w:rsidRDefault="00E97711" w:rsidP="00EA000F">
      <w:pPr>
        <w:spacing w:after="0" w:line="240" w:lineRule="auto"/>
        <w:ind w:left="-15" w:right="55"/>
        <w:contextualSpacing/>
        <w:rPr>
          <w:szCs w:val="24"/>
        </w:rPr>
      </w:pPr>
      <w:r w:rsidRPr="00EA000F">
        <w:rPr>
          <w:szCs w:val="24"/>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75776C" w:rsidRPr="00EA000F" w:rsidRDefault="00E97711" w:rsidP="00EA000F">
      <w:pPr>
        <w:spacing w:after="0" w:line="240" w:lineRule="auto"/>
        <w:ind w:left="-15" w:right="55"/>
        <w:contextualSpacing/>
        <w:rPr>
          <w:szCs w:val="24"/>
        </w:rPr>
      </w:pPr>
      <w:r w:rsidRPr="00EA000F">
        <w:rPr>
          <w:szCs w:val="24"/>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w:t>
      </w:r>
      <w:r w:rsidRPr="00EA000F">
        <w:rPr>
          <w:szCs w:val="24"/>
        </w:rPr>
        <w:lastRenderedPageBreak/>
        <w:t xml:space="preserve">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75776C" w:rsidRPr="00EA000F" w:rsidRDefault="00E97711" w:rsidP="00EA000F">
      <w:pPr>
        <w:spacing w:after="0" w:line="240" w:lineRule="auto"/>
        <w:ind w:left="-15" w:right="55"/>
        <w:contextualSpacing/>
        <w:rPr>
          <w:szCs w:val="24"/>
        </w:rPr>
      </w:pPr>
      <w:r w:rsidRPr="00EA000F">
        <w:rPr>
          <w:szCs w:val="24"/>
        </w:rPr>
        <w:t xml:space="preserve">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75776C" w:rsidRPr="00EA000F" w:rsidRDefault="00E97711" w:rsidP="00EA000F">
      <w:pPr>
        <w:spacing w:after="0" w:line="240" w:lineRule="auto"/>
        <w:ind w:left="-15" w:right="55"/>
        <w:contextualSpacing/>
        <w:rPr>
          <w:szCs w:val="24"/>
        </w:rPr>
      </w:pPr>
      <w:r w:rsidRPr="00EA000F">
        <w:rPr>
          <w:szCs w:val="24"/>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75776C" w:rsidRPr="00EA000F" w:rsidRDefault="00E97711" w:rsidP="00EA000F">
      <w:pPr>
        <w:spacing w:after="0" w:line="240" w:lineRule="auto"/>
        <w:ind w:left="-15" w:right="55"/>
        <w:contextualSpacing/>
        <w:rPr>
          <w:szCs w:val="24"/>
        </w:rPr>
      </w:pPr>
      <w:r w:rsidRPr="00EA000F">
        <w:rPr>
          <w:szCs w:val="24"/>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проектная деятельность. Например, для занятий рукоделием, художественным трудом и пр. </w:t>
      </w:r>
    </w:p>
    <w:p w:rsidR="0075776C" w:rsidRPr="00EA000F" w:rsidRDefault="00E97711" w:rsidP="00EA000F">
      <w:pPr>
        <w:spacing w:after="0" w:line="240" w:lineRule="auto"/>
        <w:ind w:left="-15" w:right="55"/>
        <w:contextualSpacing/>
        <w:rPr>
          <w:szCs w:val="24"/>
        </w:rPr>
      </w:pPr>
      <w:r w:rsidRPr="00EA000F">
        <w:rPr>
          <w:szCs w:val="24"/>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2.5.8. Способы и направления поддержки детской инициативы </w:t>
      </w:r>
    </w:p>
    <w:p w:rsidR="0075776C" w:rsidRPr="00EA000F" w:rsidRDefault="00E97711" w:rsidP="00EA000F">
      <w:pPr>
        <w:spacing w:after="0" w:line="240" w:lineRule="auto"/>
        <w:ind w:left="-15" w:right="55"/>
        <w:contextualSpacing/>
        <w:rPr>
          <w:szCs w:val="24"/>
        </w:rPr>
      </w:pPr>
      <w:r w:rsidRPr="00EA000F">
        <w:rPr>
          <w:szCs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75776C" w:rsidRPr="00EA000F" w:rsidRDefault="00E97711" w:rsidP="00EA000F">
      <w:pPr>
        <w:spacing w:after="0" w:line="240" w:lineRule="auto"/>
        <w:ind w:left="-15" w:right="55"/>
        <w:contextualSpacing/>
        <w:rPr>
          <w:szCs w:val="24"/>
        </w:rPr>
      </w:pPr>
      <w:r w:rsidRPr="00EA000F">
        <w:rPr>
          <w:szCs w:val="24"/>
        </w:rPr>
        <w:t xml:space="preserve">Все виды деятельности ребенка в детском саду могут осуществляться в форме самостоятельной инициативной деятельности: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самостоятельные сюжетно-ролевые, режиссерские и театрализованные игры; </w:t>
      </w:r>
    </w:p>
    <w:p w:rsidR="0075776C" w:rsidRPr="00EA000F" w:rsidRDefault="00E97711" w:rsidP="00EA000F">
      <w:pPr>
        <w:spacing w:after="0" w:line="240" w:lineRule="auto"/>
        <w:ind w:left="708" w:right="55" w:firstLine="0"/>
        <w:contextualSpacing/>
        <w:rPr>
          <w:szCs w:val="24"/>
        </w:rPr>
      </w:pPr>
      <w:r w:rsidRPr="00EA000F">
        <w:rPr>
          <w:szCs w:val="24"/>
        </w:rPr>
        <w:t xml:space="preserve">— развивающие и логические игры; </w:t>
      </w:r>
    </w:p>
    <w:p w:rsidR="0075776C" w:rsidRPr="00EA000F" w:rsidRDefault="00E97711" w:rsidP="00EA000F">
      <w:pPr>
        <w:spacing w:after="0" w:line="240" w:lineRule="auto"/>
        <w:ind w:left="708" w:right="55" w:firstLine="0"/>
        <w:contextualSpacing/>
        <w:rPr>
          <w:szCs w:val="24"/>
        </w:rPr>
      </w:pPr>
      <w:r w:rsidRPr="00EA000F">
        <w:rPr>
          <w:szCs w:val="24"/>
        </w:rPr>
        <w:t xml:space="preserve">— музыкальные игры и импровизации; </w:t>
      </w:r>
    </w:p>
    <w:p w:rsidR="0075776C" w:rsidRPr="00EA000F" w:rsidRDefault="00E97711" w:rsidP="00EA000F">
      <w:pPr>
        <w:spacing w:after="0" w:line="240" w:lineRule="auto"/>
        <w:ind w:left="708" w:right="55" w:firstLine="0"/>
        <w:contextualSpacing/>
        <w:rPr>
          <w:szCs w:val="24"/>
        </w:rPr>
      </w:pPr>
      <w:r w:rsidRPr="00EA000F">
        <w:rPr>
          <w:szCs w:val="24"/>
        </w:rPr>
        <w:t xml:space="preserve">— речевые игры, игры с буквами, звуками и слогами;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самостоятельная деятельность в книжном уголке; </w:t>
      </w:r>
    </w:p>
    <w:p w:rsidR="0075776C" w:rsidRPr="00EA000F" w:rsidRDefault="00E97711" w:rsidP="00EA000F">
      <w:pPr>
        <w:spacing w:after="0" w:line="240" w:lineRule="auto"/>
        <w:ind w:left="-15" w:right="55"/>
        <w:contextualSpacing/>
        <w:rPr>
          <w:szCs w:val="24"/>
        </w:rPr>
      </w:pPr>
      <w:r w:rsidRPr="00EA000F">
        <w:rPr>
          <w:szCs w:val="24"/>
        </w:rPr>
        <w:t xml:space="preserve">— самостоятельная изобразительная и конструктивная деятельность по выбору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 самостоятельные опыты, эксперименты и др. </w:t>
      </w:r>
    </w:p>
    <w:p w:rsidR="0075776C" w:rsidRPr="00EA000F" w:rsidRDefault="00E97711" w:rsidP="00EA000F">
      <w:pPr>
        <w:spacing w:after="0" w:line="240" w:lineRule="auto"/>
        <w:ind w:left="-15" w:right="55"/>
        <w:contextualSpacing/>
        <w:rPr>
          <w:szCs w:val="24"/>
        </w:rPr>
      </w:pPr>
      <w:r w:rsidRPr="00EA000F">
        <w:rPr>
          <w:szCs w:val="24"/>
        </w:rPr>
        <w:t xml:space="preserve">В развитии детской инициативы и самостоятельности воспитателю важно соблюдать ряд общих требований: </w:t>
      </w:r>
    </w:p>
    <w:p w:rsidR="0075776C" w:rsidRPr="00EA000F" w:rsidRDefault="00E97711" w:rsidP="00EA000F">
      <w:pPr>
        <w:spacing w:after="0" w:line="240" w:lineRule="auto"/>
        <w:ind w:left="-15" w:right="55"/>
        <w:contextualSpacing/>
        <w:rPr>
          <w:szCs w:val="24"/>
        </w:rPr>
      </w:pPr>
      <w:r w:rsidRPr="00EA000F">
        <w:rPr>
          <w:szCs w:val="24"/>
        </w:rPr>
        <w:t xml:space="preserve">— развивать активный интерес детей к окружающему миру, стремление к получению новых знаний и умений; </w:t>
      </w:r>
    </w:p>
    <w:p w:rsidR="0075776C" w:rsidRPr="00EA000F" w:rsidRDefault="00E97711" w:rsidP="00EA000F">
      <w:pPr>
        <w:spacing w:after="0" w:line="240" w:lineRule="auto"/>
        <w:ind w:left="-15" w:right="55"/>
        <w:contextualSpacing/>
        <w:rPr>
          <w:szCs w:val="24"/>
        </w:rPr>
      </w:pPr>
      <w:r w:rsidRPr="00EA000F">
        <w:rPr>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75776C" w:rsidRPr="00EA000F" w:rsidRDefault="00E97711" w:rsidP="00EA000F">
      <w:pPr>
        <w:spacing w:after="0" w:line="240" w:lineRule="auto"/>
        <w:ind w:left="-15" w:right="55"/>
        <w:contextualSpacing/>
        <w:rPr>
          <w:szCs w:val="24"/>
        </w:rPr>
      </w:pPr>
      <w:r w:rsidRPr="00EA000F">
        <w:rPr>
          <w:szCs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w:t>
      </w:r>
    </w:p>
    <w:p w:rsidR="0075776C" w:rsidRPr="00EA000F" w:rsidRDefault="00E97711" w:rsidP="00EA000F">
      <w:pPr>
        <w:spacing w:after="0" w:line="240" w:lineRule="auto"/>
        <w:ind w:left="-15" w:right="55" w:firstLine="0"/>
        <w:contextualSpacing/>
        <w:rPr>
          <w:szCs w:val="24"/>
        </w:rPr>
      </w:pPr>
      <w:r w:rsidRPr="00EA000F">
        <w:rPr>
          <w:szCs w:val="24"/>
        </w:rPr>
        <w:lastRenderedPageBreak/>
        <w:t xml:space="preserve">сообразительности, творчества, поиска новых подходов, поощрять детскую инициативу; </w:t>
      </w:r>
    </w:p>
    <w:p w:rsidR="0075776C" w:rsidRPr="00EA000F" w:rsidRDefault="00E97711" w:rsidP="00EA000F">
      <w:pPr>
        <w:spacing w:after="0" w:line="240" w:lineRule="auto"/>
        <w:ind w:left="-15" w:right="55"/>
        <w:contextualSpacing/>
        <w:rPr>
          <w:szCs w:val="24"/>
        </w:rPr>
      </w:pPr>
      <w:r w:rsidRPr="00EA000F">
        <w:rPr>
          <w:szCs w:val="24"/>
        </w:rPr>
        <w:t xml:space="preserve">— тренировать волю детей, поддерживать желание преодолевать трудности, доводить начатое дело до конца; </w:t>
      </w:r>
    </w:p>
    <w:p w:rsidR="0075776C" w:rsidRPr="00EA000F" w:rsidRDefault="00E97711" w:rsidP="00EA000F">
      <w:pPr>
        <w:spacing w:after="0" w:line="240" w:lineRule="auto"/>
        <w:ind w:left="708" w:right="55" w:firstLine="0"/>
        <w:contextualSpacing/>
        <w:rPr>
          <w:szCs w:val="24"/>
        </w:rPr>
      </w:pPr>
      <w:r w:rsidRPr="00EA000F">
        <w:rPr>
          <w:szCs w:val="24"/>
        </w:rPr>
        <w:t xml:space="preserve">— ориентировать дошкольников на получение хорошего результата; </w:t>
      </w:r>
    </w:p>
    <w:p w:rsidR="0075776C" w:rsidRPr="00EA000F" w:rsidRDefault="00E97711" w:rsidP="00EA000F">
      <w:pPr>
        <w:spacing w:after="0" w:line="240" w:lineRule="auto"/>
        <w:ind w:left="-15" w:right="55"/>
        <w:contextualSpacing/>
        <w:rPr>
          <w:szCs w:val="24"/>
        </w:rPr>
      </w:pPr>
      <w:r w:rsidRPr="00EA000F">
        <w:rPr>
          <w:szCs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75776C" w:rsidRPr="00EA000F" w:rsidRDefault="00E97711" w:rsidP="00EA000F">
      <w:pPr>
        <w:spacing w:after="0" w:line="240" w:lineRule="auto"/>
        <w:ind w:left="-15" w:right="55"/>
        <w:contextualSpacing/>
        <w:rPr>
          <w:szCs w:val="24"/>
        </w:rPr>
      </w:pPr>
      <w:r w:rsidRPr="00EA000F">
        <w:rPr>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75776C" w:rsidRPr="00EA000F" w:rsidRDefault="00E97711" w:rsidP="00EA000F">
      <w:pPr>
        <w:spacing w:after="0" w:line="240" w:lineRule="auto"/>
        <w:ind w:left="-15" w:right="55"/>
        <w:contextualSpacing/>
        <w:rPr>
          <w:szCs w:val="24"/>
        </w:rPr>
      </w:pPr>
      <w:r w:rsidRPr="00EA000F">
        <w:rPr>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5776C" w:rsidRPr="00EA000F" w:rsidRDefault="00E97711" w:rsidP="00EA000F">
      <w:pPr>
        <w:spacing w:after="0" w:line="240" w:lineRule="auto"/>
        <w:ind w:left="-15" w:right="55"/>
        <w:contextualSpacing/>
        <w:rPr>
          <w:szCs w:val="24"/>
        </w:rPr>
      </w:pPr>
      <w:r w:rsidRPr="00EA000F">
        <w:rPr>
          <w:szCs w:val="24"/>
        </w:rPr>
        <w:t xml:space="preserve">Приход ребенка с РАС в дошкольную образовательную организацию связан с изменением его статуса. Воспитатель помогает детям с РАС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дошкольников с РАС на решение новых, значимых для их развития задач. </w:t>
      </w:r>
    </w:p>
    <w:p w:rsidR="0075776C" w:rsidRPr="00EA000F" w:rsidRDefault="00E97711" w:rsidP="00EA000F">
      <w:pPr>
        <w:spacing w:after="0" w:line="240" w:lineRule="auto"/>
        <w:ind w:left="-15" w:right="55"/>
        <w:contextualSpacing/>
        <w:rPr>
          <w:szCs w:val="24"/>
        </w:rPr>
      </w:pPr>
      <w:r w:rsidRPr="00EA000F">
        <w:rPr>
          <w:szCs w:val="24"/>
        </w:rPr>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75776C" w:rsidRPr="00EA000F" w:rsidRDefault="00E97711" w:rsidP="00EA000F">
      <w:pPr>
        <w:spacing w:after="0" w:line="240" w:lineRule="auto"/>
        <w:ind w:left="-15" w:right="55"/>
        <w:contextualSpacing/>
        <w:rPr>
          <w:szCs w:val="24"/>
        </w:rPr>
      </w:pPr>
      <w:r w:rsidRPr="00EA000F">
        <w:rPr>
          <w:szCs w:val="24"/>
        </w:rPr>
        <w:t xml:space="preserve">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w:t>
      </w:r>
    </w:p>
    <w:p w:rsidR="0075776C" w:rsidRPr="00EA000F" w:rsidRDefault="00E97711" w:rsidP="00EA000F">
      <w:pPr>
        <w:spacing w:after="0" w:line="240" w:lineRule="auto"/>
        <w:ind w:left="-15" w:right="55"/>
        <w:contextualSpacing/>
        <w:rPr>
          <w:szCs w:val="24"/>
        </w:rPr>
      </w:pPr>
      <w:r w:rsidRPr="00EA000F">
        <w:rPr>
          <w:szCs w:val="24"/>
        </w:rPr>
        <w:t xml:space="preserve">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75776C" w:rsidRPr="00EA000F" w:rsidRDefault="00E97711" w:rsidP="00EA000F">
      <w:pPr>
        <w:spacing w:after="0" w:line="240" w:lineRule="auto"/>
        <w:ind w:left="-15" w:right="55"/>
        <w:contextualSpacing/>
        <w:rPr>
          <w:szCs w:val="24"/>
        </w:rPr>
      </w:pPr>
      <w:r w:rsidRPr="00EA000F">
        <w:rPr>
          <w:szCs w:val="24"/>
        </w:rPr>
        <w:t xml:space="preserve">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w:t>
      </w:r>
    </w:p>
    <w:p w:rsidR="0075776C" w:rsidRPr="00EA000F" w:rsidRDefault="00E97711" w:rsidP="00EA000F">
      <w:pPr>
        <w:spacing w:after="0" w:line="240" w:lineRule="auto"/>
        <w:ind w:left="-15" w:right="55"/>
        <w:contextualSpacing/>
        <w:rPr>
          <w:szCs w:val="24"/>
        </w:rPr>
      </w:pPr>
      <w:r w:rsidRPr="00EA000F">
        <w:rPr>
          <w:szCs w:val="24"/>
        </w:rPr>
        <w:t xml:space="preserve">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3"/>
        <w:spacing w:after="0" w:line="240" w:lineRule="auto"/>
        <w:ind w:right="0"/>
        <w:contextualSpacing/>
        <w:rPr>
          <w:szCs w:val="24"/>
        </w:rPr>
      </w:pPr>
      <w:r w:rsidRPr="00EA000F">
        <w:rPr>
          <w:szCs w:val="24"/>
        </w:rPr>
        <w:t xml:space="preserve">2.5.9. Механизмы адаптации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К механизмам адаптации Программы для воспитанников с расстройством аутистического спектра являются сетевое взаимодействие и интеграция усилий педагогических работников, непосредственно работающий в воспитанников с РАС. </w:t>
      </w:r>
    </w:p>
    <w:p w:rsidR="0075776C" w:rsidRPr="00EA000F" w:rsidRDefault="00E97711" w:rsidP="00EA000F">
      <w:pPr>
        <w:spacing w:after="0" w:line="240" w:lineRule="auto"/>
        <w:ind w:left="-15" w:right="55"/>
        <w:contextualSpacing/>
        <w:rPr>
          <w:szCs w:val="24"/>
        </w:rPr>
      </w:pPr>
      <w:r w:rsidRPr="00EA000F">
        <w:rPr>
          <w:b/>
          <w:szCs w:val="24"/>
        </w:rPr>
        <w:t>Сетевые формы взаимодействия</w:t>
      </w:r>
      <w:r w:rsidRPr="00EA000F">
        <w:rPr>
          <w:szCs w:val="24"/>
        </w:rPr>
        <w:t xml:space="preserve"> предполагают развитие содержательных горизонтальных связей в диалоговом режиме не столько между структурами, сколько между командами, работающими над определенными проблемами с использованием новых образовательных и информационных технологий. Сетевая организация работ является основанием перехода от идеологии «работа как выполнение распоряжений» к идеологии «работа как диалог». </w:t>
      </w:r>
    </w:p>
    <w:p w:rsidR="0075776C" w:rsidRPr="00EA000F" w:rsidRDefault="00E97711" w:rsidP="00EA000F">
      <w:pPr>
        <w:spacing w:after="0" w:line="240" w:lineRule="auto"/>
        <w:ind w:left="-15" w:right="55"/>
        <w:contextualSpacing/>
        <w:rPr>
          <w:szCs w:val="24"/>
        </w:rPr>
      </w:pPr>
      <w:r w:rsidRPr="00EA000F">
        <w:rPr>
          <w:szCs w:val="24"/>
        </w:rPr>
        <w:t xml:space="preserve">Основные направления сетевого взаимодействия, могут выглядеть следующим образом: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Дошкольная образовательная организация и школа (уровень начального общего образования): ранняя диагностика проблем дошкольного и начального образования, непрерывное сопровождение детей.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Дошкольная образовательная организация и учреждения дополнительного образования: использование кадров и материальной базы учреждений дополнительного образования для проведения факультативных занятий, сотрудничество в области разработки индивидуальных программ развития, совместное обсуждение проблем индивидуального подхода к воспитанникам. </w:t>
      </w:r>
    </w:p>
    <w:p w:rsidR="0075776C" w:rsidRPr="00EA000F" w:rsidRDefault="00E97711" w:rsidP="00EA000F">
      <w:pPr>
        <w:numPr>
          <w:ilvl w:val="0"/>
          <w:numId w:val="33"/>
        </w:numPr>
        <w:spacing w:after="0" w:line="240" w:lineRule="auto"/>
        <w:ind w:right="55"/>
        <w:contextualSpacing/>
        <w:rPr>
          <w:szCs w:val="24"/>
        </w:rPr>
      </w:pPr>
      <w:r w:rsidRPr="00EA000F">
        <w:rPr>
          <w:szCs w:val="24"/>
        </w:rPr>
        <w:t xml:space="preserve">Школы: кооперация при планировании сети профильных школ, факультативных курсов и при организации внеклассной работы. </w:t>
      </w:r>
    </w:p>
    <w:p w:rsidR="0075776C" w:rsidRPr="00EA000F" w:rsidRDefault="00E97711" w:rsidP="00EA000F">
      <w:pPr>
        <w:spacing w:after="0" w:line="240" w:lineRule="auto"/>
        <w:ind w:left="-15" w:right="55"/>
        <w:contextualSpacing/>
        <w:rPr>
          <w:szCs w:val="24"/>
        </w:rPr>
      </w:pPr>
      <w:r w:rsidRPr="00EA000F">
        <w:rPr>
          <w:szCs w:val="24"/>
        </w:rPr>
        <w:t xml:space="preserve">Модель сетевой организации может осуществляется за счет целенаправленного и организованного привлечения образовательных ресурсов иных образовательных организаций. Оно может строиться в двух основных вариантах. </w:t>
      </w:r>
    </w:p>
    <w:p w:rsidR="0075776C" w:rsidRPr="00EA000F" w:rsidRDefault="00E97711" w:rsidP="00EA000F">
      <w:pPr>
        <w:spacing w:after="0" w:line="240" w:lineRule="auto"/>
        <w:ind w:left="-15" w:right="55"/>
        <w:contextualSpacing/>
        <w:rPr>
          <w:szCs w:val="24"/>
        </w:rPr>
      </w:pPr>
      <w:r w:rsidRPr="00EA000F">
        <w:rPr>
          <w:szCs w:val="24"/>
        </w:rPr>
        <w:t xml:space="preserve">Первый вариант связан с объединением нескольких образовательных организаций вокруг наиболее сильного образовательного учреждения, обладающего достаточным материальным и кадровым потенциалом, который выполняет роль «ресурсного центра». </w:t>
      </w:r>
    </w:p>
    <w:p w:rsidR="0075776C" w:rsidRPr="00EA000F" w:rsidRDefault="00E97711" w:rsidP="00EA000F">
      <w:pPr>
        <w:spacing w:after="0" w:line="240" w:lineRule="auto"/>
        <w:ind w:left="-15" w:right="55"/>
        <w:contextualSpacing/>
        <w:rPr>
          <w:szCs w:val="24"/>
        </w:rPr>
      </w:pPr>
      <w:r w:rsidRPr="00EA000F">
        <w:rPr>
          <w:szCs w:val="24"/>
        </w:rPr>
        <w:t xml:space="preserve">Второй вариант основан на кооперации образовательного учреждения с учреждениями дополнительного образования и привлечении дополнительных образовательных ресурсов. </w:t>
      </w:r>
    </w:p>
    <w:p w:rsidR="0075776C" w:rsidRPr="00EA000F" w:rsidRDefault="00E97711" w:rsidP="00EA000F">
      <w:pPr>
        <w:spacing w:after="0" w:line="240" w:lineRule="auto"/>
        <w:ind w:left="-15" w:right="55"/>
        <w:contextualSpacing/>
        <w:rPr>
          <w:szCs w:val="24"/>
        </w:rPr>
      </w:pPr>
      <w:r w:rsidRPr="00EA000F">
        <w:rPr>
          <w:szCs w:val="24"/>
        </w:rPr>
        <w:t xml:space="preserve">Таким образом, сетевое взаимодействие рассматривается как добровольное объединение различных по своему типу и виду образовательных учреждений, реализующих образовательные и коррекционные программы различных уровней. При этом, образовательные учреждения, входящие в состав сетевого взаимодействия, сохраняют свою самостоятельность и права юридических лиц. Управление в условиях функционирования и развития сети может осуществляться через специально созданный коллегиальный орган – Координационный совет.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Интеграция усилий воспитателей и специалистов ДОО </w:t>
      </w:r>
    </w:p>
    <w:p w:rsidR="0075776C" w:rsidRPr="00EA000F" w:rsidRDefault="00E97711" w:rsidP="00EA000F">
      <w:pPr>
        <w:spacing w:after="0" w:line="240" w:lineRule="auto"/>
        <w:ind w:left="-15" w:right="55"/>
        <w:contextualSpacing/>
        <w:rPr>
          <w:szCs w:val="24"/>
        </w:rPr>
      </w:pPr>
      <w:r w:rsidRPr="00EA000F">
        <w:rPr>
          <w:szCs w:val="24"/>
        </w:rPr>
        <w:t xml:space="preserve">Эффективность коррекционно-развивающей работы во многом зависит от преемственности в работе воспитателей и специалистов ДОО. </w:t>
      </w:r>
    </w:p>
    <w:p w:rsidR="0075776C" w:rsidRPr="00EA000F" w:rsidRDefault="00E97711" w:rsidP="00EA000F">
      <w:pPr>
        <w:spacing w:after="0" w:line="240" w:lineRule="auto"/>
        <w:ind w:left="-15" w:right="55"/>
        <w:contextualSpacing/>
        <w:rPr>
          <w:szCs w:val="24"/>
        </w:rPr>
      </w:pPr>
      <w:r w:rsidRPr="00EA000F">
        <w:rPr>
          <w:szCs w:val="24"/>
        </w:rPr>
        <w:t xml:space="preserve">Взаимодействие с воспитателями специалисты осуществляют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специалистов  воспитателям. В календарных планах воспитателей в начале каждого месяца специалисты указывают лексические темы на месяц, примерный лексикон по </w:t>
      </w:r>
      <w:r w:rsidRPr="00EA000F">
        <w:rPr>
          <w:szCs w:val="24"/>
        </w:rPr>
        <w:lastRenderedPageBreak/>
        <w:t xml:space="preserve">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 </w:t>
      </w:r>
    </w:p>
    <w:p w:rsidR="0075776C" w:rsidRPr="00EA000F" w:rsidRDefault="00E97711" w:rsidP="00EA000F">
      <w:pPr>
        <w:spacing w:after="0" w:line="240" w:lineRule="auto"/>
        <w:ind w:left="-15" w:right="55"/>
        <w:contextualSpacing/>
        <w:rPr>
          <w:szCs w:val="24"/>
        </w:rPr>
      </w:pPr>
      <w:r w:rsidRPr="00EA000F">
        <w:rPr>
          <w:szCs w:val="24"/>
        </w:rPr>
        <w:t xml:space="preserve">Например, еженедельные задания логопеда воспитателю включают следующие разделы: </w:t>
      </w:r>
    </w:p>
    <w:p w:rsidR="0075776C" w:rsidRPr="00EA000F" w:rsidRDefault="00E97711" w:rsidP="00EA000F">
      <w:pPr>
        <w:tabs>
          <w:tab w:val="center" w:pos="828"/>
          <w:tab w:val="center" w:pos="296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логопедические пятиминутки; </w:t>
      </w:r>
    </w:p>
    <w:p w:rsidR="0075776C" w:rsidRPr="00EA000F" w:rsidRDefault="00E97711" w:rsidP="00EA000F">
      <w:pPr>
        <w:tabs>
          <w:tab w:val="center" w:pos="828"/>
          <w:tab w:val="center" w:pos="3703"/>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подвижные игры и пальчиковая гимнастика; </w:t>
      </w:r>
    </w:p>
    <w:p w:rsidR="0075776C" w:rsidRPr="00EA000F" w:rsidRDefault="00E97711" w:rsidP="00EA000F">
      <w:pPr>
        <w:tabs>
          <w:tab w:val="center" w:pos="828"/>
          <w:tab w:val="center" w:pos="2654"/>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 </w:t>
      </w:r>
      <w:r w:rsidRPr="00EA000F">
        <w:rPr>
          <w:szCs w:val="24"/>
        </w:rPr>
        <w:tab/>
        <w:t xml:space="preserve">индивидуальная работа; </w:t>
      </w:r>
    </w:p>
    <w:p w:rsidR="0075776C" w:rsidRPr="00EA000F" w:rsidRDefault="00E97711" w:rsidP="00EA000F">
      <w:pPr>
        <w:spacing w:after="0" w:line="240" w:lineRule="auto"/>
        <w:ind w:left="-15" w:right="55"/>
        <w:contextualSpacing/>
        <w:rPr>
          <w:szCs w:val="24"/>
        </w:rPr>
      </w:pPr>
      <w:r w:rsidRPr="00EA000F">
        <w:rPr>
          <w:szCs w:val="24"/>
        </w:rPr>
        <w:t xml:space="preserve">— рекомендации по подбору художественной литературы и иллюстративного материала. </w:t>
      </w:r>
    </w:p>
    <w:p w:rsidR="0075776C" w:rsidRPr="00EA000F" w:rsidRDefault="00E97711" w:rsidP="00EA000F">
      <w:pPr>
        <w:spacing w:after="0" w:line="240" w:lineRule="auto"/>
        <w:ind w:left="-15" w:right="55"/>
        <w:contextualSpacing/>
        <w:rPr>
          <w:szCs w:val="24"/>
        </w:rPr>
      </w:pPr>
      <w:r w:rsidRPr="00EA000F">
        <w:rPr>
          <w:szCs w:val="24"/>
        </w:rPr>
        <w:t xml:space="preserve">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rsidR="0075776C" w:rsidRPr="00EA000F" w:rsidRDefault="00E97711" w:rsidP="00EA000F">
      <w:pPr>
        <w:spacing w:after="0" w:line="240" w:lineRule="auto"/>
        <w:ind w:left="-15" w:right="55"/>
        <w:contextualSpacing/>
        <w:rPr>
          <w:szCs w:val="24"/>
        </w:rPr>
      </w:pPr>
      <w:r w:rsidRPr="00EA000F">
        <w:rPr>
          <w:szCs w:val="24"/>
        </w:rP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75776C" w:rsidRPr="00EA000F" w:rsidRDefault="00E97711" w:rsidP="00EA000F">
      <w:pPr>
        <w:spacing w:after="0" w:line="240" w:lineRule="auto"/>
        <w:ind w:left="-15" w:right="55"/>
        <w:contextualSpacing/>
        <w:rPr>
          <w:szCs w:val="24"/>
        </w:rPr>
      </w:pPr>
      <w:r w:rsidRPr="00EA000F">
        <w:rPr>
          <w:szCs w:val="24"/>
        </w:rPr>
        <w:t xml:space="preserve">Планируя индивидуальную работу воспитателей с детьми, специалисты рекомендуют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w:t>
      </w:r>
    </w:p>
    <w:p w:rsidR="0075776C" w:rsidRPr="00EA000F" w:rsidRDefault="00E97711" w:rsidP="00EA000F">
      <w:pPr>
        <w:spacing w:after="0" w:line="240" w:lineRule="auto"/>
        <w:ind w:left="-15" w:right="55"/>
        <w:contextualSpacing/>
        <w:rPr>
          <w:szCs w:val="24"/>
        </w:rPr>
      </w:pPr>
      <w:r w:rsidRPr="00EA000F">
        <w:rPr>
          <w:szCs w:val="24"/>
        </w:rPr>
        <w:t xml:space="preserve">Цель работы психолого-педагогической службы - содействие администрации и педагогическому коллективу ДОО в создании социальной ситуации развития, соответствующей индивидуальности воспитанников и обеспечивающей психологические условия для охраны здоровья и развития личности воспитанников, их родителей </w:t>
      </w:r>
    </w:p>
    <w:p w:rsidR="0075776C" w:rsidRPr="00EA000F" w:rsidRDefault="00E97711" w:rsidP="00EA000F">
      <w:pPr>
        <w:spacing w:after="0" w:line="240" w:lineRule="auto"/>
        <w:ind w:left="-15" w:right="55" w:firstLine="0"/>
        <w:contextualSpacing/>
        <w:rPr>
          <w:szCs w:val="24"/>
        </w:rPr>
      </w:pPr>
      <w:r w:rsidRPr="00EA000F">
        <w:rPr>
          <w:szCs w:val="24"/>
        </w:rPr>
        <w:t xml:space="preserve">(законных представителей), педагогических работников и других участников образовательного процесса. </w:t>
      </w:r>
    </w:p>
    <w:p w:rsidR="0075776C" w:rsidRPr="00EA000F" w:rsidRDefault="00E97711" w:rsidP="00EA000F">
      <w:pPr>
        <w:spacing w:after="0" w:line="240" w:lineRule="auto"/>
        <w:ind w:left="-15" w:right="55"/>
        <w:contextualSpacing/>
        <w:rPr>
          <w:szCs w:val="24"/>
        </w:rPr>
      </w:pPr>
      <w:r w:rsidRPr="00EA000F">
        <w:rPr>
          <w:b/>
          <w:szCs w:val="24"/>
        </w:rPr>
        <w:t>Психолого-педагогическая коррекция</w:t>
      </w:r>
      <w:r w:rsidRPr="00EA000F">
        <w:rPr>
          <w:szCs w:val="24"/>
        </w:rPr>
        <w:t xml:space="preserve">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учителейлогопедов, медицинских работников и других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Цель: своевременное выявление проблем в развитии и помощь воспитанникам, нуждающимся в психолого-педагогическом и логопедическом сопровождении. </w:t>
      </w:r>
    </w:p>
    <w:p w:rsidR="0075776C" w:rsidRPr="00EA000F" w:rsidRDefault="00E97711" w:rsidP="00EA000F">
      <w:pPr>
        <w:spacing w:after="0" w:line="240" w:lineRule="auto"/>
        <w:ind w:left="708" w:right="55" w:firstLine="0"/>
        <w:contextualSpacing/>
        <w:rPr>
          <w:szCs w:val="24"/>
        </w:rPr>
      </w:pPr>
      <w:r w:rsidRPr="00EA000F">
        <w:rPr>
          <w:szCs w:val="24"/>
        </w:rPr>
        <w:t xml:space="preserve">Формы работы: групповые и индивидуальные коррекционно-развивающие занятия.  </w:t>
      </w:r>
    </w:p>
    <w:p w:rsidR="0075776C" w:rsidRPr="00EA000F" w:rsidRDefault="00E97711" w:rsidP="00EA000F">
      <w:pPr>
        <w:spacing w:after="0" w:line="240" w:lineRule="auto"/>
        <w:ind w:left="-15" w:right="55"/>
        <w:contextualSpacing/>
        <w:rPr>
          <w:szCs w:val="24"/>
        </w:rPr>
      </w:pPr>
      <w:r w:rsidRPr="00EA000F">
        <w:rPr>
          <w:szCs w:val="24"/>
        </w:rPr>
        <w:t xml:space="preserve">Психологическое консультирование представляет собой психоло – педагогическое просвещение — формирование у воспитанников и родителей (законных представителей), педагогических работников и администрации образовательного учреждения потребности в психолого – 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  Формы работы: </w:t>
      </w:r>
    </w:p>
    <w:p w:rsidR="0075776C" w:rsidRPr="00EA000F" w:rsidRDefault="00E97711" w:rsidP="00EA000F">
      <w:pPr>
        <w:numPr>
          <w:ilvl w:val="0"/>
          <w:numId w:val="34"/>
        </w:numPr>
        <w:spacing w:after="0" w:line="240" w:lineRule="auto"/>
        <w:ind w:right="55"/>
        <w:contextualSpacing/>
        <w:rPr>
          <w:szCs w:val="24"/>
        </w:rPr>
      </w:pPr>
      <w:r w:rsidRPr="00EA000F">
        <w:rPr>
          <w:szCs w:val="24"/>
        </w:rPr>
        <w:t xml:space="preserve">индивидуальное консультирование родителей и педагогов по запросам; </w:t>
      </w:r>
    </w:p>
    <w:p w:rsidR="0075776C" w:rsidRPr="00EA000F" w:rsidRDefault="00E97711" w:rsidP="00EA000F">
      <w:pPr>
        <w:numPr>
          <w:ilvl w:val="0"/>
          <w:numId w:val="34"/>
        </w:numPr>
        <w:spacing w:after="0" w:line="240" w:lineRule="auto"/>
        <w:ind w:right="55"/>
        <w:contextualSpacing/>
        <w:rPr>
          <w:szCs w:val="24"/>
        </w:rPr>
      </w:pPr>
      <w:r w:rsidRPr="00EA000F">
        <w:rPr>
          <w:szCs w:val="24"/>
        </w:rPr>
        <w:t xml:space="preserve">плановые консультации (посещение родительских собраний, участие в работе родительских клубов, выступления на педагогических совещаниях, проведение мастерклассов). </w:t>
      </w:r>
    </w:p>
    <w:p w:rsidR="0075776C" w:rsidRPr="00EA000F" w:rsidRDefault="00E97711" w:rsidP="00EA000F">
      <w:pPr>
        <w:spacing w:after="0" w:line="240" w:lineRule="auto"/>
        <w:ind w:left="-15" w:right="55"/>
        <w:contextualSpacing/>
        <w:rPr>
          <w:szCs w:val="24"/>
        </w:rPr>
      </w:pPr>
      <w:r w:rsidRPr="00EA000F">
        <w:rPr>
          <w:b/>
          <w:szCs w:val="24"/>
        </w:rPr>
        <w:lastRenderedPageBreak/>
        <w:t>Психологическая профилактика</w:t>
      </w:r>
      <w:r w:rsidRPr="00EA000F">
        <w:rPr>
          <w:szCs w:val="24"/>
        </w:rPr>
        <w:t xml:space="preserve"> — предупреждение возникновения явлений дезадаптации воспитанников в ДОО,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Психолого-медико-педагогический консилиум ДОО. </w:t>
      </w:r>
    </w:p>
    <w:p w:rsidR="0075776C" w:rsidRPr="00EA000F" w:rsidRDefault="00E97711" w:rsidP="00EA000F">
      <w:pPr>
        <w:spacing w:after="0" w:line="240" w:lineRule="auto"/>
        <w:ind w:left="-15" w:right="55"/>
        <w:contextualSpacing/>
        <w:rPr>
          <w:szCs w:val="24"/>
        </w:rPr>
      </w:pPr>
      <w:r w:rsidRPr="00EA000F">
        <w:rPr>
          <w:szCs w:val="24"/>
        </w:rPr>
        <w:t xml:space="preserve">Одной из форм взаимодействия специалистов, объединяющихся для психолого – медико – педагогичекой диагностики и сопровождения детей с отклонениями в развитии и/или состоянием декомпенсации и/или испытывающими сложности в социализации является Психолого-медико-педагогический консилиум (ПМПК). </w:t>
      </w:r>
    </w:p>
    <w:p w:rsidR="0075776C" w:rsidRPr="00EA000F" w:rsidRDefault="00E97711" w:rsidP="00EA000F">
      <w:pPr>
        <w:spacing w:after="0" w:line="240" w:lineRule="auto"/>
        <w:ind w:left="-15" w:right="55"/>
        <w:contextualSpacing/>
        <w:rPr>
          <w:szCs w:val="24"/>
        </w:rPr>
      </w:pPr>
      <w:r w:rsidRPr="00EA000F">
        <w:rPr>
          <w:szCs w:val="24"/>
        </w:rPr>
        <w:t xml:space="preserve">Цель ПМПК - обеспечение диагностико – коррекционного, психолого – медико – педагогического сопровождения воспитанников с отклонениями психофизического развития и /или испытывающими сложности в социализации в детском коллективе и освоении основной образовательной программы, исходя из реальных возможностей образовательного учреждения. </w:t>
      </w:r>
    </w:p>
    <w:p w:rsidR="0075776C" w:rsidRPr="00EA000F" w:rsidRDefault="00E97711" w:rsidP="00EA000F">
      <w:pPr>
        <w:spacing w:after="0" w:line="240" w:lineRule="auto"/>
        <w:ind w:left="708" w:right="55" w:firstLine="0"/>
        <w:contextualSpacing/>
        <w:rPr>
          <w:szCs w:val="24"/>
        </w:rPr>
      </w:pPr>
      <w:r w:rsidRPr="00EA000F">
        <w:rPr>
          <w:szCs w:val="24"/>
        </w:rPr>
        <w:t xml:space="preserve">Задачи ПМПК: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выявления и ранняя (с первых дней пребывания ребенка в ДОО) диагностика отклонений в развитии и сложностей в социализации в детском коллективе и освоении </w:t>
      </w:r>
    </w:p>
    <w:p w:rsidR="0075776C" w:rsidRPr="00EA000F" w:rsidRDefault="00E97711" w:rsidP="00EA000F">
      <w:pPr>
        <w:spacing w:after="0" w:line="240" w:lineRule="auto"/>
        <w:ind w:left="-15" w:right="55" w:firstLine="0"/>
        <w:contextualSpacing/>
        <w:rPr>
          <w:szCs w:val="24"/>
        </w:rPr>
      </w:pPr>
      <w:r w:rsidRPr="00EA000F">
        <w:rPr>
          <w:szCs w:val="24"/>
        </w:rPr>
        <w:t xml:space="preserve">Программы;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профилактика физических, интеллектуальных и эмоционально-личностных перегрузок и срывов;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выявление резервных возможностей развития;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определение </w:t>
      </w:r>
      <w:r w:rsidRPr="00EA000F">
        <w:rPr>
          <w:szCs w:val="24"/>
        </w:rPr>
        <w:tab/>
        <w:t xml:space="preserve">характера, </w:t>
      </w:r>
      <w:r w:rsidRPr="00EA000F">
        <w:rPr>
          <w:szCs w:val="24"/>
        </w:rPr>
        <w:tab/>
        <w:t xml:space="preserve">продолжительности, </w:t>
      </w:r>
      <w:r w:rsidRPr="00EA000F">
        <w:rPr>
          <w:szCs w:val="24"/>
        </w:rPr>
        <w:tab/>
        <w:t xml:space="preserve">эффективности специальной (коррекционной) помощи в рамках, имеющихся в ДОО возможностей;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выявление воспитанников нуждающихся в специализированных условиях обучения;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оценка (в рамках профессиональной квалификации сотрудников) психофизического развития воспитанников и направление информации о последнем в службы социального и педагогического сопровождения детей;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подготовка и ведение документации, отражающей актуальное развитие ребенка, динамику его состояния, уровень успешности;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консультирование родителей (законных представителей) и педагогических работников, непосредственно представляющих интересы ребенка в семье и образовательном учреждении; </w:t>
      </w:r>
    </w:p>
    <w:p w:rsidR="0075776C" w:rsidRPr="00EA000F" w:rsidRDefault="00E97711" w:rsidP="00EA000F">
      <w:pPr>
        <w:numPr>
          <w:ilvl w:val="0"/>
          <w:numId w:val="35"/>
        </w:numPr>
        <w:spacing w:after="0" w:line="240" w:lineRule="auto"/>
        <w:ind w:right="55"/>
        <w:contextualSpacing/>
        <w:rPr>
          <w:szCs w:val="24"/>
        </w:rPr>
      </w:pPr>
      <w:r w:rsidRPr="00EA000F">
        <w:rPr>
          <w:szCs w:val="24"/>
        </w:rPr>
        <w:t xml:space="preserve">формирование банка данных о детях с особыми образовательными потребностями. </w:t>
      </w:r>
    </w:p>
    <w:p w:rsidR="0075776C" w:rsidRPr="00EA000F" w:rsidRDefault="00E97711" w:rsidP="00EA000F">
      <w:pPr>
        <w:spacing w:after="0" w:line="240" w:lineRule="auto"/>
        <w:ind w:left="-15" w:right="55"/>
        <w:contextualSpacing/>
        <w:rPr>
          <w:szCs w:val="24"/>
        </w:rPr>
      </w:pPr>
      <w:r w:rsidRPr="00EA000F">
        <w:rPr>
          <w:szCs w:val="24"/>
        </w:rPr>
        <w:t xml:space="preserve">Для определения дальнейшего образовательного маршрута ребенка он  может быть направлен, с согласия родителей (законных представителей) на городскую или областную психолого – медико – педагогическую комиссию.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pStyle w:val="1"/>
        <w:spacing w:after="0" w:line="240" w:lineRule="auto"/>
        <w:ind w:left="245" w:right="300"/>
        <w:contextualSpacing/>
        <w:rPr>
          <w:szCs w:val="24"/>
        </w:rPr>
      </w:pPr>
      <w:r w:rsidRPr="00EA000F">
        <w:rPr>
          <w:szCs w:val="24"/>
        </w:rPr>
        <w:t xml:space="preserve">3. ОРГАНИЗАЦИОННЫЙ РАЗДЕЛ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Требования к условиям получения дошкольного  образования воспитанниками с РАС представляют собой интегративное описание совокупности условий, необходимых для реализации АООП ДОО,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lastRenderedPageBreak/>
        <w:t>3.1. Психолого-педагогические условия, обеспечивающие развитие ребенка</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Программа предполагает создание следующих психолого-педагогических условий, обеспечивающих развитие ребенка с РАС в соответствии с его возрастными и индивидуальными возможностями и интересами: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Направленность на целостное развитие (главные ориентиры развития - психомоторный, социальный и общий интеллект).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Организация коррекционно-развивающих и обучающих занятий в условиях индивидуального обучения.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Оценка эффективности образовательного процесса по показаниям индивидуального развития ребенка (индивидуальная коррекционно-развивающая программа). </w:t>
      </w:r>
    </w:p>
    <w:p w:rsidR="0075776C" w:rsidRPr="00EA000F" w:rsidRDefault="00E97711" w:rsidP="00EA000F">
      <w:pPr>
        <w:numPr>
          <w:ilvl w:val="0"/>
          <w:numId w:val="36"/>
        </w:numPr>
        <w:spacing w:after="0" w:line="240" w:lineRule="auto"/>
        <w:ind w:right="55"/>
        <w:contextualSpacing/>
        <w:rPr>
          <w:szCs w:val="24"/>
        </w:rPr>
      </w:pPr>
      <w:r w:rsidRPr="00EA000F">
        <w:rPr>
          <w:szCs w:val="24"/>
        </w:rPr>
        <w:t xml:space="preserve">Последовательная работа с семьей. </w:t>
      </w:r>
    </w:p>
    <w:p w:rsidR="0075776C" w:rsidRPr="00EA000F" w:rsidRDefault="00E97711" w:rsidP="00EA000F">
      <w:pPr>
        <w:spacing w:after="0" w:line="240" w:lineRule="auto"/>
        <w:ind w:left="703" w:right="0" w:hanging="10"/>
        <w:contextualSpacing/>
        <w:jc w:val="left"/>
        <w:rPr>
          <w:szCs w:val="24"/>
        </w:rPr>
      </w:pPr>
      <w:r w:rsidRPr="00EA000F">
        <w:rPr>
          <w:b/>
          <w:szCs w:val="24"/>
        </w:rPr>
        <w:t>Специальные образовательные условия по группам РАС.</w:t>
      </w: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Первая группа РАС.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Обучение по адаптированной основной образовательной программе </w:t>
      </w:r>
      <w:r w:rsidRPr="00EA000F">
        <w:rPr>
          <w:color w:val="FF0000"/>
          <w:szCs w:val="24"/>
        </w:rPr>
        <w:t>для детей с РАС, получающими образование,  несопоставимое по итоговым достижениям с образованием сверстников, не имеющих ограничения здоровья.</w:t>
      </w:r>
      <w:r w:rsidRPr="00EA000F">
        <w:rPr>
          <w:szCs w:val="24"/>
        </w:rPr>
        <w:t xml:space="preserve"> / Обучение по адаптированной основной образовательной программе с учетом психофизических особенностей и индивидуальных возможностей ребенка с РАС.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Очная форма.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Режим - группа кратковременного пребывания.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Занятия в системе дополнительного образования и ППМС- центре.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Индивидуальные/подгрупповые </w:t>
      </w:r>
      <w:r w:rsidRPr="00EA000F">
        <w:rPr>
          <w:szCs w:val="24"/>
        </w:rPr>
        <w:tab/>
        <w:t xml:space="preserve">занятия: </w:t>
      </w:r>
      <w:r w:rsidRPr="00EA000F">
        <w:rPr>
          <w:szCs w:val="24"/>
        </w:rPr>
        <w:tab/>
        <w:t xml:space="preserve">с </w:t>
      </w:r>
      <w:r w:rsidRPr="00EA000F">
        <w:rPr>
          <w:szCs w:val="24"/>
        </w:rPr>
        <w:tab/>
        <w:t xml:space="preserve">педагогом-психологом, учителем-логопедом, учителем-дефектологом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Возможно сопровождение тьютором. </w:t>
      </w:r>
    </w:p>
    <w:p w:rsidR="0075776C" w:rsidRPr="00EA000F" w:rsidRDefault="00E97711" w:rsidP="00EA000F">
      <w:pPr>
        <w:numPr>
          <w:ilvl w:val="0"/>
          <w:numId w:val="37"/>
        </w:numPr>
        <w:spacing w:after="0" w:line="240" w:lineRule="auto"/>
        <w:ind w:right="55"/>
        <w:contextualSpacing/>
        <w:rPr>
          <w:szCs w:val="24"/>
        </w:rPr>
      </w:pPr>
      <w:r w:rsidRPr="00EA000F">
        <w:rPr>
          <w:szCs w:val="24"/>
        </w:rPr>
        <w:t xml:space="preserve">Срок повторного прохождения ПМПК через 1 год (в ситуации инклюзивного образования) или ранее по усмотрению ПМПК. </w:t>
      </w:r>
    </w:p>
    <w:p w:rsidR="0075776C" w:rsidRPr="00EA000F" w:rsidRDefault="00E97711" w:rsidP="00EA000F">
      <w:pPr>
        <w:spacing w:after="0" w:line="240" w:lineRule="auto"/>
        <w:ind w:left="708" w:right="55" w:firstLine="0"/>
        <w:contextualSpacing/>
        <w:rPr>
          <w:szCs w:val="24"/>
        </w:rPr>
      </w:pPr>
      <w:r w:rsidRPr="00EA000F">
        <w:rPr>
          <w:szCs w:val="24"/>
        </w:rPr>
        <w:t xml:space="preserve">Дополнительные условия: наблюдение психиатра.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Вторая группа РАС. </w:t>
      </w:r>
    </w:p>
    <w:p w:rsidR="0075776C" w:rsidRPr="00EA000F" w:rsidRDefault="00E97711" w:rsidP="00EA000F">
      <w:pPr>
        <w:numPr>
          <w:ilvl w:val="0"/>
          <w:numId w:val="38"/>
        </w:numPr>
        <w:spacing w:after="0" w:line="240" w:lineRule="auto"/>
        <w:ind w:right="55"/>
        <w:contextualSpacing/>
        <w:rPr>
          <w:szCs w:val="24"/>
        </w:rPr>
      </w:pPr>
      <w:r w:rsidRPr="00EA000F">
        <w:rPr>
          <w:color w:val="FF0000"/>
          <w:szCs w:val="24"/>
        </w:rPr>
        <w:t>Обучение по адаптированной основной образовательной программе для детей с РАС, получающими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r w:rsidRPr="00EA000F">
        <w:rPr>
          <w:szCs w:val="24"/>
        </w:rPr>
        <w:t xml:space="preserve">. / Обучение по адаптированной основной образовательной программе с учетом психофизических особенностей и индивидуальных возможностей ребенка с РАС.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Режим — группа кратковременного пребывания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Занятия в системе дополнительного образования.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Индивидуальные занятия: с педагогом-психологом, учителем логопедом, учителем-дефектологом.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Сопровождение тьютора. </w:t>
      </w:r>
    </w:p>
    <w:p w:rsidR="0075776C" w:rsidRPr="00EA000F" w:rsidRDefault="00E97711" w:rsidP="00EA000F">
      <w:pPr>
        <w:numPr>
          <w:ilvl w:val="0"/>
          <w:numId w:val="38"/>
        </w:numPr>
        <w:spacing w:after="0" w:line="240" w:lineRule="auto"/>
        <w:ind w:right="55"/>
        <w:contextualSpacing/>
        <w:rPr>
          <w:szCs w:val="24"/>
        </w:rPr>
      </w:pPr>
      <w:r w:rsidRPr="00EA000F">
        <w:rPr>
          <w:szCs w:val="24"/>
        </w:rPr>
        <w:t xml:space="preserve">Срок повторного прохождения ПМПК через 1 год или по запросу ПМПК. </w:t>
      </w:r>
    </w:p>
    <w:p w:rsidR="0075776C" w:rsidRPr="00EA000F" w:rsidRDefault="00E97711" w:rsidP="00EA000F">
      <w:pPr>
        <w:spacing w:after="0" w:line="240" w:lineRule="auto"/>
        <w:ind w:left="708" w:right="55" w:firstLine="0"/>
        <w:contextualSpacing/>
        <w:rPr>
          <w:szCs w:val="24"/>
        </w:rPr>
      </w:pPr>
      <w:r w:rsidRPr="00EA000F">
        <w:rPr>
          <w:szCs w:val="24"/>
        </w:rPr>
        <w:t xml:space="preserve">Дополнительные условия: наблюдение психиатра.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Третья группа РАС. </w:t>
      </w:r>
    </w:p>
    <w:p w:rsidR="0075776C" w:rsidRPr="00EA000F" w:rsidRDefault="00E97711" w:rsidP="00EA000F">
      <w:pPr>
        <w:numPr>
          <w:ilvl w:val="0"/>
          <w:numId w:val="39"/>
        </w:numPr>
        <w:spacing w:after="0" w:line="240" w:lineRule="auto"/>
        <w:ind w:right="55"/>
        <w:contextualSpacing/>
        <w:rPr>
          <w:szCs w:val="24"/>
        </w:rPr>
      </w:pPr>
      <w:r w:rsidRPr="00EA000F">
        <w:rPr>
          <w:color w:val="FF0000"/>
          <w:szCs w:val="24"/>
        </w:rPr>
        <w:t xml:space="preserve">Обучение по адаптированной основной образовательной программе для детей с РАС, получающими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w:t>
      </w:r>
      <w:r w:rsidRPr="00EA000F">
        <w:rPr>
          <w:szCs w:val="24"/>
        </w:rPr>
        <w:t xml:space="preserve">/ Обучение по адаптированной основной образовательной программе с учетом индивидуальных особенностей и возможностей ребенка с РАС.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Очная форма.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Режим — полный/неполный день.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Занятия в системе дополнительного образования. </w:t>
      </w:r>
    </w:p>
    <w:p w:rsidR="0075776C" w:rsidRPr="00EA000F" w:rsidRDefault="00E97711" w:rsidP="00EA000F">
      <w:pPr>
        <w:numPr>
          <w:ilvl w:val="0"/>
          <w:numId w:val="39"/>
        </w:numPr>
        <w:spacing w:after="0" w:line="240" w:lineRule="auto"/>
        <w:ind w:right="55"/>
        <w:contextualSpacing/>
        <w:rPr>
          <w:szCs w:val="24"/>
        </w:rPr>
      </w:pPr>
      <w:r w:rsidRPr="00EA000F">
        <w:rPr>
          <w:szCs w:val="24"/>
        </w:rPr>
        <w:lastRenderedPageBreak/>
        <w:t xml:space="preserve">Индивидуальные/подгрупповые </w:t>
      </w:r>
      <w:r w:rsidRPr="00EA000F">
        <w:rPr>
          <w:szCs w:val="24"/>
        </w:rPr>
        <w:tab/>
        <w:t xml:space="preserve">занятия: </w:t>
      </w:r>
      <w:r w:rsidRPr="00EA000F">
        <w:rPr>
          <w:szCs w:val="24"/>
        </w:rPr>
        <w:tab/>
        <w:t xml:space="preserve">с </w:t>
      </w:r>
      <w:r w:rsidRPr="00EA000F">
        <w:rPr>
          <w:szCs w:val="24"/>
        </w:rPr>
        <w:tab/>
        <w:t xml:space="preserve">педагогом-психологом, учителем-логопедом, учителем-дефектологом.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Сопровождение тьютора. </w:t>
      </w:r>
    </w:p>
    <w:p w:rsidR="0075776C" w:rsidRPr="00EA000F" w:rsidRDefault="00E97711" w:rsidP="00EA000F">
      <w:pPr>
        <w:numPr>
          <w:ilvl w:val="0"/>
          <w:numId w:val="39"/>
        </w:numPr>
        <w:spacing w:after="0" w:line="240" w:lineRule="auto"/>
        <w:ind w:right="55"/>
        <w:contextualSpacing/>
        <w:rPr>
          <w:szCs w:val="24"/>
        </w:rPr>
      </w:pPr>
      <w:r w:rsidRPr="00EA000F">
        <w:rPr>
          <w:szCs w:val="24"/>
        </w:rPr>
        <w:t xml:space="preserve">Срок повторного прохождения ПМПК. </w:t>
      </w:r>
    </w:p>
    <w:p w:rsidR="0075776C" w:rsidRPr="00EA000F" w:rsidRDefault="00E97711" w:rsidP="00EA000F">
      <w:pPr>
        <w:spacing w:after="0" w:line="240" w:lineRule="auto"/>
        <w:ind w:left="708" w:right="55" w:firstLine="0"/>
        <w:contextualSpacing/>
        <w:rPr>
          <w:szCs w:val="24"/>
        </w:rPr>
      </w:pPr>
      <w:r w:rsidRPr="00EA000F">
        <w:rPr>
          <w:szCs w:val="24"/>
        </w:rPr>
        <w:t>Дополнительные условия: сопровождение психиатра.</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Четвертая группа РАС. </w:t>
      </w:r>
    </w:p>
    <w:p w:rsidR="0075776C" w:rsidRPr="00EA000F" w:rsidRDefault="00E97711" w:rsidP="00EA000F">
      <w:pPr>
        <w:numPr>
          <w:ilvl w:val="0"/>
          <w:numId w:val="40"/>
        </w:numPr>
        <w:spacing w:after="0" w:line="240" w:lineRule="auto"/>
        <w:ind w:right="55"/>
        <w:contextualSpacing/>
        <w:rPr>
          <w:szCs w:val="24"/>
        </w:rPr>
      </w:pPr>
      <w:r w:rsidRPr="00EA000F">
        <w:rPr>
          <w:color w:val="FF0000"/>
          <w:szCs w:val="24"/>
        </w:rPr>
        <w:t xml:space="preserve">Обучение по основной образовательной программе дошкольного образования с составлением ИУП с учетом психофизических особенностей и индивидуальных возможностей ребенка с РАС / Обучение по адаптированной основной образовательной программе для детей с РАС, получающими образование, полностью соответствующее по итоговым достижениям к моменту завершения обучения, образованию сверстников, не имеющих ограничений по здоровью и в те же сроки </w:t>
      </w:r>
      <w:r w:rsidRPr="00EA000F">
        <w:rPr>
          <w:szCs w:val="24"/>
        </w:rPr>
        <w:t>// Обучение по адаптированной основной образовательной программе с учетом психофизических особенностей и индивидуальных возможностей ребенка с РАС.</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Очная форма.</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Режим — полный/неполный день.</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Индивидуальные/групповые занятия: с педагогом-психологом, учителемлогопедом, учителем-дефектологом.</w:t>
      </w:r>
      <w:r w:rsidRPr="00EA000F">
        <w:rPr>
          <w:b/>
          <w:szCs w:val="24"/>
        </w:rPr>
        <w:t xml:space="preserve"> </w:t>
      </w:r>
    </w:p>
    <w:p w:rsidR="0075776C" w:rsidRPr="00EA000F" w:rsidRDefault="00E97711" w:rsidP="00EA000F">
      <w:pPr>
        <w:numPr>
          <w:ilvl w:val="0"/>
          <w:numId w:val="40"/>
        </w:numPr>
        <w:spacing w:after="0" w:line="240" w:lineRule="auto"/>
        <w:ind w:right="55"/>
        <w:contextualSpacing/>
        <w:rPr>
          <w:szCs w:val="24"/>
        </w:rPr>
      </w:pPr>
      <w:r w:rsidRPr="00EA000F">
        <w:rPr>
          <w:szCs w:val="24"/>
        </w:rPr>
        <w:t>Срок повторного прохождения ПМПК по запросу ПМПК.</w:t>
      </w:r>
      <w:r w:rsidRPr="00EA000F">
        <w:rPr>
          <w:b/>
          <w:szCs w:val="24"/>
        </w:rPr>
        <w:t xml:space="preserve"> </w:t>
      </w:r>
    </w:p>
    <w:p w:rsidR="0075776C" w:rsidRPr="00EA000F" w:rsidRDefault="00E97711" w:rsidP="00EA000F">
      <w:pPr>
        <w:spacing w:after="0" w:line="240" w:lineRule="auto"/>
        <w:ind w:left="708" w:right="55" w:firstLine="0"/>
        <w:contextualSpacing/>
        <w:rPr>
          <w:szCs w:val="24"/>
        </w:rPr>
      </w:pPr>
      <w:r w:rsidRPr="00EA000F">
        <w:rPr>
          <w:i/>
          <w:szCs w:val="24"/>
        </w:rPr>
        <w:t xml:space="preserve">Дополнительные условия: </w:t>
      </w:r>
      <w:r w:rsidRPr="00EA000F">
        <w:rPr>
          <w:szCs w:val="24"/>
        </w:rPr>
        <w:t>наблюдение невролога/психиатра.</w:t>
      </w:r>
      <w:r w:rsidRPr="00EA000F">
        <w:rPr>
          <w:b/>
          <w:i/>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3.2. Организация развивающей предметно-пространственной среды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обеспечивает максимальную реализацию образовательного потенциала пространства ДОО, а также территории, прилегающей к нему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5776C" w:rsidRPr="00EA000F" w:rsidRDefault="00E97711" w:rsidP="00EA000F">
      <w:pPr>
        <w:spacing w:after="0" w:line="240" w:lineRule="auto"/>
        <w:ind w:left="-15" w:right="55"/>
        <w:contextualSpacing/>
        <w:rPr>
          <w:szCs w:val="24"/>
        </w:rPr>
      </w:pPr>
      <w:r w:rsidRPr="00EA000F">
        <w:rPr>
          <w:szCs w:val="24"/>
        </w:rPr>
        <w:t xml:space="preserve">Развивающая предметно-пространственная среда ДОО полностью обеспечивает реализацию Программы: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созданы необходимые условия для коррекционной работы, инклюзивного образования детей с ОВЗ;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учитываются национально-культурные, климатические условия, в которых осуществляется образовательная деятельность; </w:t>
      </w:r>
    </w:p>
    <w:p w:rsidR="0075776C" w:rsidRPr="00EA000F" w:rsidRDefault="00E97711" w:rsidP="00EA000F">
      <w:pPr>
        <w:numPr>
          <w:ilvl w:val="0"/>
          <w:numId w:val="41"/>
        </w:numPr>
        <w:spacing w:after="0" w:line="240" w:lineRule="auto"/>
        <w:ind w:right="55"/>
        <w:contextualSpacing/>
        <w:rPr>
          <w:szCs w:val="24"/>
        </w:rPr>
      </w:pPr>
      <w:r w:rsidRPr="00EA000F">
        <w:rPr>
          <w:szCs w:val="24"/>
        </w:rPr>
        <w:t xml:space="preserve">учитываются возрастные особенности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Развивающая предметно-пространственная среда ДОО содержательно-насыщена, трансформируема, полифункциональна, вариативна, доступна и безопасна. </w:t>
      </w:r>
    </w:p>
    <w:p w:rsidR="0075776C" w:rsidRPr="00EA000F" w:rsidRDefault="00E97711" w:rsidP="00EA000F">
      <w:pPr>
        <w:spacing w:after="0" w:line="240" w:lineRule="auto"/>
        <w:ind w:left="-15" w:right="55"/>
        <w:contextualSpacing/>
        <w:rPr>
          <w:szCs w:val="24"/>
        </w:rPr>
      </w:pPr>
      <w:r w:rsidRPr="00EA000F">
        <w:rPr>
          <w:szCs w:val="24"/>
        </w:rPr>
        <w:t xml:space="preserve">Насыщенность среды соответствует возрастным возможностям детей и содержанию Программы:    </w:t>
      </w:r>
    </w:p>
    <w:p w:rsidR="0075776C" w:rsidRPr="00EA000F" w:rsidRDefault="00E97711" w:rsidP="00EA000F">
      <w:pPr>
        <w:numPr>
          <w:ilvl w:val="0"/>
          <w:numId w:val="42"/>
        </w:numPr>
        <w:spacing w:after="0" w:line="240" w:lineRule="auto"/>
        <w:ind w:right="55"/>
        <w:contextualSpacing/>
        <w:rPr>
          <w:szCs w:val="24"/>
        </w:rPr>
      </w:pPr>
      <w:r w:rsidRPr="00EA000F">
        <w:rPr>
          <w:szCs w:val="24"/>
        </w:rPr>
        <w:t xml:space="preserve">Образовательное пространство ДОО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75776C" w:rsidRPr="00EA000F" w:rsidRDefault="00E97711" w:rsidP="00EA000F">
      <w:pPr>
        <w:numPr>
          <w:ilvl w:val="0"/>
          <w:numId w:val="42"/>
        </w:numPr>
        <w:spacing w:after="0" w:line="240" w:lineRule="auto"/>
        <w:ind w:right="55"/>
        <w:contextualSpacing/>
        <w:rPr>
          <w:szCs w:val="24"/>
        </w:rPr>
      </w:pPr>
      <w:r w:rsidRPr="00EA000F">
        <w:rPr>
          <w:szCs w:val="24"/>
        </w:rPr>
        <w:t xml:space="preserve">Организация образовательного пространства и разнообразие материалов, оборудования и инвентаря (в здании и на участке) ДОО обеспечивает: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двигательную активность, в том числе развитие крупной и мелкой моторики, участие в подвижных играх и соревнованиях; </w:t>
      </w:r>
    </w:p>
    <w:p w:rsidR="0075776C" w:rsidRPr="00EA000F" w:rsidRDefault="00E97711" w:rsidP="00EA000F">
      <w:pPr>
        <w:numPr>
          <w:ilvl w:val="0"/>
          <w:numId w:val="43"/>
        </w:numPr>
        <w:spacing w:after="0" w:line="240" w:lineRule="auto"/>
        <w:ind w:right="55"/>
        <w:contextualSpacing/>
        <w:rPr>
          <w:szCs w:val="24"/>
        </w:rPr>
      </w:pPr>
      <w:r w:rsidRPr="00EA000F">
        <w:rPr>
          <w:szCs w:val="24"/>
        </w:rPr>
        <w:lastRenderedPageBreak/>
        <w:t xml:space="preserve">эмоциональное благополучие детей во взаимодействии с предметно- пространственным окружением; </w:t>
      </w:r>
    </w:p>
    <w:p w:rsidR="0075776C" w:rsidRPr="00EA000F" w:rsidRDefault="00E97711" w:rsidP="00EA000F">
      <w:pPr>
        <w:numPr>
          <w:ilvl w:val="0"/>
          <w:numId w:val="43"/>
        </w:numPr>
        <w:spacing w:after="0" w:line="240" w:lineRule="auto"/>
        <w:ind w:right="55"/>
        <w:contextualSpacing/>
        <w:rPr>
          <w:szCs w:val="24"/>
        </w:rPr>
      </w:pPr>
      <w:r w:rsidRPr="00EA000F">
        <w:rPr>
          <w:szCs w:val="24"/>
        </w:rPr>
        <w:t xml:space="preserve">возможность самовыражения детей.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Для детей раннего возраста образовательное пространство представляет необходимые и достаточные возможности для движения, предметной и игровой деятельности с разными материалами. </w:t>
      </w:r>
    </w:p>
    <w:p w:rsidR="0075776C" w:rsidRPr="00EA000F" w:rsidRDefault="00E97711" w:rsidP="00EA000F">
      <w:pPr>
        <w:spacing w:after="0" w:line="240" w:lineRule="auto"/>
        <w:ind w:left="-15" w:right="55"/>
        <w:contextualSpacing/>
        <w:rPr>
          <w:szCs w:val="24"/>
        </w:rPr>
      </w:pPr>
      <w:r w:rsidRPr="00EA000F">
        <w:rPr>
          <w:szCs w:val="24"/>
        </w:rPr>
        <w:t xml:space="preserve">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Полифункциональность материалов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возможность разнообразного использования различных составляющих </w:t>
      </w:r>
    </w:p>
    <w:p w:rsidR="0075776C" w:rsidRPr="00EA000F" w:rsidRDefault="00E97711" w:rsidP="00EA000F">
      <w:pPr>
        <w:spacing w:after="0" w:line="240" w:lineRule="auto"/>
        <w:ind w:left="-15" w:right="55" w:firstLine="0"/>
        <w:contextualSpacing/>
        <w:rPr>
          <w:szCs w:val="24"/>
        </w:rPr>
      </w:pPr>
      <w:r w:rsidRPr="00EA000F">
        <w:rPr>
          <w:szCs w:val="24"/>
        </w:rPr>
        <w:t xml:space="preserve">предметной среды: детской мебели, матов, мягких модулей, ширм и т.д.;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наличие в уголках ДОО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75776C" w:rsidRPr="00EA000F" w:rsidRDefault="00E97711" w:rsidP="00EA000F">
      <w:pPr>
        <w:spacing w:after="0" w:line="240" w:lineRule="auto"/>
        <w:ind w:left="708" w:right="55" w:firstLine="0"/>
        <w:contextualSpacing/>
        <w:rPr>
          <w:szCs w:val="24"/>
        </w:rPr>
      </w:pPr>
      <w:r w:rsidRPr="00EA000F">
        <w:rPr>
          <w:szCs w:val="24"/>
        </w:rPr>
        <w:t xml:space="preserve"> Вариативность среды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наличие в ДОО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периодическую </w:t>
      </w:r>
      <w:r w:rsidRPr="00EA000F">
        <w:rPr>
          <w:szCs w:val="24"/>
        </w:rPr>
        <w:tab/>
        <w:t xml:space="preserve">сменяемость </w:t>
      </w:r>
      <w:r w:rsidRPr="00EA000F">
        <w:rPr>
          <w:szCs w:val="24"/>
        </w:rPr>
        <w:tab/>
        <w:t xml:space="preserve">игрового </w:t>
      </w:r>
      <w:r w:rsidRPr="00EA000F">
        <w:rPr>
          <w:szCs w:val="24"/>
        </w:rPr>
        <w:tab/>
        <w:t xml:space="preserve">материала, </w:t>
      </w:r>
      <w:r w:rsidRPr="00EA000F">
        <w:rPr>
          <w:szCs w:val="24"/>
        </w:rPr>
        <w:tab/>
        <w:t xml:space="preserve">появление </w:t>
      </w:r>
      <w:r w:rsidRPr="00EA000F">
        <w:rPr>
          <w:szCs w:val="24"/>
        </w:rPr>
        <w:tab/>
        <w:t xml:space="preserve">новых предметов, </w:t>
      </w:r>
      <w:r w:rsidRPr="00EA000F">
        <w:rPr>
          <w:szCs w:val="24"/>
        </w:rPr>
        <w:tab/>
        <w:t xml:space="preserve">стимулирующих </w:t>
      </w:r>
      <w:r w:rsidRPr="00EA000F">
        <w:rPr>
          <w:szCs w:val="24"/>
        </w:rPr>
        <w:tab/>
        <w:t xml:space="preserve">игровую, </w:t>
      </w:r>
      <w:r w:rsidRPr="00EA000F">
        <w:rPr>
          <w:szCs w:val="24"/>
        </w:rPr>
        <w:tab/>
        <w:t xml:space="preserve">двигательную, </w:t>
      </w:r>
      <w:r w:rsidRPr="00EA000F">
        <w:rPr>
          <w:szCs w:val="24"/>
        </w:rPr>
        <w:tab/>
        <w:t xml:space="preserve">познавательную </w:t>
      </w:r>
      <w:r w:rsidRPr="00EA000F">
        <w:rPr>
          <w:szCs w:val="24"/>
        </w:rPr>
        <w:tab/>
        <w:t xml:space="preserve">и исследовательскую активность детей. </w:t>
      </w:r>
    </w:p>
    <w:p w:rsidR="0075776C" w:rsidRPr="00EA000F" w:rsidRDefault="00E97711" w:rsidP="00EA000F">
      <w:pPr>
        <w:spacing w:after="0" w:line="240" w:lineRule="auto"/>
        <w:ind w:left="708" w:right="55" w:firstLine="0"/>
        <w:contextualSpacing/>
        <w:rPr>
          <w:szCs w:val="24"/>
        </w:rPr>
      </w:pPr>
      <w:r w:rsidRPr="00EA000F">
        <w:rPr>
          <w:szCs w:val="24"/>
        </w:rPr>
        <w:t xml:space="preserve">Доступность среды предполагает: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75776C" w:rsidRPr="00EA000F" w:rsidRDefault="00E97711" w:rsidP="00EA000F">
      <w:pPr>
        <w:numPr>
          <w:ilvl w:val="0"/>
          <w:numId w:val="44"/>
        </w:numPr>
        <w:spacing w:after="0" w:line="240" w:lineRule="auto"/>
        <w:ind w:right="55"/>
        <w:contextualSpacing/>
        <w:rPr>
          <w:szCs w:val="24"/>
        </w:rPr>
      </w:pPr>
      <w:r w:rsidRPr="00EA000F">
        <w:rPr>
          <w:szCs w:val="24"/>
        </w:rPr>
        <w:t xml:space="preserve">исправность и сохранность материалов и оборудования. </w:t>
      </w:r>
    </w:p>
    <w:p w:rsidR="0075776C" w:rsidRPr="00EA000F" w:rsidRDefault="00E97711" w:rsidP="00EA000F">
      <w:pPr>
        <w:spacing w:after="0" w:line="240" w:lineRule="auto"/>
        <w:ind w:left="-15" w:right="55"/>
        <w:contextualSpacing/>
        <w:rPr>
          <w:szCs w:val="24"/>
        </w:rPr>
      </w:pPr>
      <w:r w:rsidRPr="00EA000F">
        <w:rPr>
          <w:szCs w:val="24"/>
        </w:rPr>
        <w:t xml:space="preserve">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всех пространственных зон предметно-развивающей среды ДОО подчинено одной главной цели – развитию способности мыслить избирательно и продуктивно, а также соответствует основной задаче - всестороннему развитию ребёнка: развитию его мотивационной сферы, интеллектуальных и творческих сил, качеств личности. </w:t>
      </w:r>
    </w:p>
    <w:p w:rsidR="0075776C" w:rsidRPr="00EA000F" w:rsidRDefault="00E97711" w:rsidP="00EA000F">
      <w:pPr>
        <w:spacing w:after="0" w:line="240" w:lineRule="auto"/>
        <w:ind w:left="-15" w:right="55"/>
        <w:contextualSpacing/>
        <w:rPr>
          <w:szCs w:val="24"/>
        </w:rPr>
      </w:pPr>
      <w:r w:rsidRPr="00EA000F">
        <w:rPr>
          <w:szCs w:val="24"/>
        </w:rPr>
        <w:t xml:space="preserve">Спецификой создания предметно-пространственной развивающей образовательной среды является ее визуализация и структурирование согласно потребностям детей с РАС. Пространство должно: учитывать интересы и потребности ребенка с РАС,  характеризоваться относительным постоянством расположения  игровых материалов и предметов мебели,   быть неперегруженным разнообразными игровыми объектами. Игры и игрушки подбираются в соответствии с содержанием образовательной программы. </w:t>
      </w:r>
    </w:p>
    <w:p w:rsidR="0075776C" w:rsidRPr="00EA000F" w:rsidRDefault="00E97711" w:rsidP="00EA000F">
      <w:pPr>
        <w:spacing w:after="0" w:line="240" w:lineRule="auto"/>
        <w:ind w:left="-15" w:right="55"/>
        <w:contextualSpacing/>
        <w:rPr>
          <w:szCs w:val="24"/>
        </w:rPr>
      </w:pPr>
      <w:r w:rsidRPr="00EA000F">
        <w:rPr>
          <w:szCs w:val="24"/>
        </w:rPr>
        <w:t xml:space="preserve">При организации индивидуальных занятий соблюдают следующую последовательность: рабочий стол находится у стены для минимизации отвлекающих ребенка факторов, рабочий стол отодвигается от стены и педагог располагается в зоне видимости ребенка; занятия проводятся в малой группе, состоящей из двух детей, рабочие столы располагаются рядом друг с другом. </w:t>
      </w:r>
    </w:p>
    <w:p w:rsidR="0075776C" w:rsidRPr="00EA000F" w:rsidRDefault="00E97711" w:rsidP="00EA000F">
      <w:pPr>
        <w:spacing w:after="0" w:line="240" w:lineRule="auto"/>
        <w:ind w:left="-15" w:right="55"/>
        <w:contextualSpacing/>
        <w:rPr>
          <w:szCs w:val="24"/>
        </w:rPr>
      </w:pPr>
      <w:r w:rsidRPr="00EA000F">
        <w:rPr>
          <w:szCs w:val="24"/>
        </w:rPr>
        <w:t xml:space="preserve">При участии в групповых формах работы рекомендуется использовать наглядное расписание, иллюстрирующее последовательность выполняемых заданий, игры и дидактические материалы: </w:t>
      </w:r>
    </w:p>
    <w:p w:rsidR="0075776C" w:rsidRPr="00EA000F" w:rsidRDefault="00E97711" w:rsidP="00EA000F">
      <w:pPr>
        <w:numPr>
          <w:ilvl w:val="0"/>
          <w:numId w:val="45"/>
        </w:numPr>
        <w:spacing w:after="0" w:line="240" w:lineRule="auto"/>
        <w:ind w:right="55"/>
        <w:contextualSpacing/>
        <w:rPr>
          <w:szCs w:val="24"/>
        </w:rPr>
      </w:pPr>
      <w:r w:rsidRPr="00EA000F">
        <w:rPr>
          <w:szCs w:val="24"/>
        </w:rPr>
        <w:lastRenderedPageBreak/>
        <w:t xml:space="preserve">для подготовки руки к письму: насадки на ручку (для детей с правосторонним и левосторонним латеральным предпочтением),  ограничители строки, разлиновка листа  в крупную клетку или линейку;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при развитии элементарных математических представлений:  визуальный ряд </w:t>
      </w:r>
    </w:p>
    <w:p w:rsidR="0075776C" w:rsidRPr="00EA000F" w:rsidRDefault="00E97711" w:rsidP="00EA000F">
      <w:pPr>
        <w:spacing w:after="0" w:line="240" w:lineRule="auto"/>
        <w:ind w:left="-15" w:right="55" w:firstLine="0"/>
        <w:contextualSpacing/>
        <w:rPr>
          <w:szCs w:val="24"/>
        </w:rPr>
      </w:pPr>
      <w:r w:rsidRPr="00EA000F">
        <w:rPr>
          <w:szCs w:val="24"/>
        </w:rPr>
        <w:t xml:space="preserve">чисел, специализированная линейка Абака, пособие «Нумикон», игровые пособия по закреплению состава числа ( подбираются с опорой на индивидуальные интересы ребенка), игровые пособия по обучению сравнению чисел с помощью знаков, игровые пособия по обучению выполнению арифметических действий, наглядные пособия по обучению детей решать задачи;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подготовка к обучению грамоте: схемы слов, предложений, звуко-буквенного анализа, символы звуков, таблицы для чтения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развитие речи и ознакомление с окружающим миром: музыкальные инструменты, мелкий  материал для игр на столе – звери, птицы, семья, посуда, продукты, одежда, транспорт, мебель и др., сюжетные картины, серии сюжетных картин, пальчиковый театр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физическое развитие: маты, мягкие игровые модули, качели, батут, горка, бассейн с шариками, мячи, кольца, клюшки, кегли, кольцебросы, обручи, машины, самокаты, схемы игр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игровое оборудование для игр на полу: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 </w:t>
      </w:r>
    </w:p>
    <w:p w:rsidR="0075776C" w:rsidRPr="00EA000F" w:rsidRDefault="00E97711" w:rsidP="00EA000F">
      <w:pPr>
        <w:spacing w:after="0" w:line="240" w:lineRule="auto"/>
        <w:ind w:left="-15" w:right="55"/>
        <w:contextualSpacing/>
        <w:rPr>
          <w:szCs w:val="24"/>
        </w:rPr>
      </w:pPr>
      <w:r w:rsidRPr="00EA000F">
        <w:rPr>
          <w:szCs w:val="24"/>
        </w:rPr>
        <w:t xml:space="preserve">Необходимо, чтобы все игровые и дидактические материалы были упорядочены, каждый предмет находится на постоянном месте. Места промаркированы, что способствует самостоятельной уборке игрушек. </w:t>
      </w:r>
    </w:p>
    <w:p w:rsidR="0075776C" w:rsidRPr="00EA000F" w:rsidRDefault="00E97711" w:rsidP="00EA000F">
      <w:pPr>
        <w:spacing w:after="0" w:line="240" w:lineRule="auto"/>
        <w:ind w:left="-15" w:right="55"/>
        <w:contextualSpacing/>
        <w:rPr>
          <w:szCs w:val="24"/>
        </w:rPr>
      </w:pPr>
      <w:r w:rsidRPr="00EA000F">
        <w:rPr>
          <w:szCs w:val="24"/>
        </w:rPr>
        <w:t xml:space="preserve">Для визуализации предметно-пространственная развивающая образовательная среда используют: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фотографии ребенка для обозначения вещей, которыми он пользуется в группе </w:t>
      </w:r>
    </w:p>
    <w:p w:rsidR="0075776C" w:rsidRPr="00EA000F" w:rsidRDefault="00E97711" w:rsidP="00EA000F">
      <w:pPr>
        <w:spacing w:after="0" w:line="240" w:lineRule="auto"/>
        <w:ind w:left="-15" w:right="55" w:firstLine="0"/>
        <w:contextualSpacing/>
        <w:rPr>
          <w:szCs w:val="24"/>
        </w:rPr>
      </w:pPr>
      <w:r w:rsidRPr="00EA000F">
        <w:rPr>
          <w:szCs w:val="24"/>
        </w:rPr>
        <w:t xml:space="preserve">(стула, стола, шкафчика, крючка для полотенца и т. 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фотографии воспитателей и детей, посещающих группу,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фотографий педагогов, работающих в кабинетах (логопед, психолог и др.),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информационные таблички (пиктограммы) на дверях спальни, раздевалки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иллюстрированные  правила поведения,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алгоритмы выполнения бытовых навыков (умывания, туалета, переодевания на физкультуру, мытья рук и т.д.),  </w:t>
      </w:r>
    </w:p>
    <w:p w:rsidR="0075776C" w:rsidRPr="00EA000F" w:rsidRDefault="00E97711" w:rsidP="00EA000F">
      <w:pPr>
        <w:numPr>
          <w:ilvl w:val="0"/>
          <w:numId w:val="45"/>
        </w:numPr>
        <w:spacing w:after="0" w:line="240" w:lineRule="auto"/>
        <w:ind w:right="55"/>
        <w:contextualSpacing/>
        <w:rPr>
          <w:szCs w:val="24"/>
        </w:rPr>
      </w:pPr>
      <w:r w:rsidRPr="00EA000F">
        <w:rPr>
          <w:szCs w:val="24"/>
        </w:rPr>
        <w:t xml:space="preserve">коммуникативный альбом:  фотографии близких людей; любимых видов деятельности ребенка; пиктограммы, связанные с удовлетворением физиологических потребностей ребенка (вода, еда, туалет); изображением эмоций ребенка; базовые коммуникативные функции (в т. ч. просьбу о помощи, приветствие, отказ, согласие и т. д.). </w:t>
      </w:r>
    </w:p>
    <w:p w:rsidR="0075776C" w:rsidRPr="00EA000F" w:rsidRDefault="00E97711" w:rsidP="00EA000F">
      <w:pPr>
        <w:spacing w:after="0" w:line="240" w:lineRule="auto"/>
        <w:ind w:left="-15" w:right="55"/>
        <w:contextualSpacing/>
        <w:rPr>
          <w:szCs w:val="24"/>
        </w:rPr>
      </w:pPr>
      <w:r w:rsidRPr="00EA000F">
        <w:rPr>
          <w:szCs w:val="24"/>
        </w:rPr>
        <w:t xml:space="preserve">Обязательной составляющей предметно-пространственной развивающей среды для ребенка с РАС является </w:t>
      </w:r>
      <w:r w:rsidRPr="00EA000F">
        <w:rPr>
          <w:i/>
          <w:szCs w:val="24"/>
        </w:rPr>
        <w:t xml:space="preserve">оборудование уголка уединения </w:t>
      </w:r>
      <w:r w:rsidRPr="00EA000F">
        <w:rPr>
          <w:szCs w:val="24"/>
        </w:rPr>
        <w:t xml:space="preserve">(зоны отдыха ребенка). Для этого используются: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75776C" w:rsidRPr="00EA000F" w:rsidRDefault="00E97711" w:rsidP="00EA000F">
      <w:pPr>
        <w:spacing w:after="0" w:line="240" w:lineRule="auto"/>
        <w:ind w:left="-15" w:right="55"/>
        <w:contextualSpacing/>
        <w:rPr>
          <w:szCs w:val="24"/>
        </w:rPr>
      </w:pPr>
      <w:r w:rsidRPr="00EA000F">
        <w:rPr>
          <w:szCs w:val="24"/>
        </w:rPr>
        <w:t xml:space="preserve">Соблюдение четкого </w:t>
      </w:r>
      <w:r w:rsidRPr="00EA000F">
        <w:rPr>
          <w:i/>
          <w:szCs w:val="24"/>
        </w:rPr>
        <w:t>распорядка дня</w:t>
      </w:r>
      <w:r w:rsidRPr="00EA000F">
        <w:rPr>
          <w:szCs w:val="24"/>
        </w:rPr>
        <w:t xml:space="preserve"> является условием успешной адаптации ребенка в образовательной организации. При подготовке ребенка к посещению детского сада необходимо учитывать склонность к постоянству. Любое изменение режима дня и распорядка занятий может повлиять на поведение ребенка. Дети с расстройствами аутистического спектра при восприятии информации в вербальной форме нуждаются в визуальном ее подкреплении. С этой целью используют визуальное расписание. Необходимость введения визуального расписания связана с тем, что у детей с РАС недостаточно сформировано понимание речи. Выбор вида визуального расписания зависит от возраста и интеллектуального развития ребенка. На первых порах используют фотографии, обозначающие занятия и режимные моменты. Многим детям с РАС </w:t>
      </w:r>
      <w:r w:rsidRPr="00EA000F">
        <w:rPr>
          <w:szCs w:val="24"/>
        </w:rPr>
        <w:lastRenderedPageBreak/>
        <w:t xml:space="preserve">требуется использование индивидуального визуального расписания (в него могут быть внесены коррекционные занятия, дополнительные перерывы и т.д.).  </w:t>
      </w:r>
    </w:p>
    <w:p w:rsidR="0075776C" w:rsidRPr="00EA000F" w:rsidRDefault="00E97711" w:rsidP="00EA000F">
      <w:pPr>
        <w:spacing w:after="0" w:line="240" w:lineRule="auto"/>
        <w:ind w:left="-15" w:right="55"/>
        <w:contextualSpacing/>
        <w:rPr>
          <w:szCs w:val="24"/>
        </w:rPr>
      </w:pPr>
      <w:r w:rsidRPr="00EA000F">
        <w:rPr>
          <w:szCs w:val="24"/>
        </w:rPr>
        <w:t xml:space="preserve">Для обеспечения </w:t>
      </w:r>
      <w:r w:rsidRPr="00EA000F">
        <w:rPr>
          <w:i/>
          <w:szCs w:val="24"/>
        </w:rPr>
        <w:t>качества сна</w:t>
      </w:r>
      <w:r w:rsidRPr="00EA000F">
        <w:rPr>
          <w:szCs w:val="24"/>
        </w:rPr>
        <w:t xml:space="preserve"> ребенка с РАС необходимо обратить внимание на:</w:t>
      </w:r>
      <w:r w:rsidRPr="00EA000F">
        <w:rPr>
          <w:b/>
          <w:szCs w:val="24"/>
        </w:rPr>
        <w:t xml:space="preserve"> </w:t>
      </w:r>
      <w:r w:rsidRPr="00EA000F">
        <w:rPr>
          <w:szCs w:val="24"/>
        </w:rPr>
        <w:t>соблюдение температурного режима, комфортного для ребенка,</w:t>
      </w:r>
      <w:r w:rsidRPr="00EA000F">
        <w:rPr>
          <w:b/>
          <w:szCs w:val="24"/>
        </w:rPr>
        <w:t xml:space="preserve"> </w:t>
      </w:r>
      <w:r w:rsidRPr="00EA000F">
        <w:rPr>
          <w:szCs w:val="24"/>
        </w:rPr>
        <w:t xml:space="preserve">возможную специфическую реакцию ребенка на ткань постельного белья и пижамы, наличие посторонних шумов (шум воды в кране, звук вентилятора, шум за окном, которые могут мешать заснуть), создание условий для пробуждения в спокойной обстановке. Удачным является размещение шторок над кроваткой ребенка, что дает возможность уединения и спокойного засыпания ребенка с РАС. </w:t>
      </w:r>
    </w:p>
    <w:p w:rsidR="0075776C" w:rsidRPr="00EA000F" w:rsidRDefault="00E97711" w:rsidP="00EA000F">
      <w:pPr>
        <w:spacing w:after="0" w:line="240" w:lineRule="auto"/>
        <w:ind w:left="-15" w:right="55"/>
        <w:contextualSpacing/>
        <w:rPr>
          <w:szCs w:val="24"/>
        </w:rPr>
      </w:pPr>
      <w:r w:rsidRPr="00EA000F">
        <w:rPr>
          <w:szCs w:val="24"/>
        </w:rPr>
        <w:t xml:space="preserve">Для некоторых детей с РАС сон в незнакомом месте является невозможным. При этом ребенок очень устает и дневной сон для него является физиологической потребностью. Для таких детей необходимо предусмотреть возможность ухода на время дневного сна домой и возвращение ребенка обратно после пробуждения. </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Для детей с РАС характерно стремление сохранить постоянные привычные условия жизни, сопротивление изменениям в жизни, в том числе в </w:t>
      </w:r>
      <w:r w:rsidRPr="00EA000F">
        <w:rPr>
          <w:i/>
          <w:szCs w:val="24"/>
        </w:rPr>
        <w:t>организации приема пищи</w:t>
      </w:r>
      <w:r w:rsidRPr="00EA000F">
        <w:rPr>
          <w:szCs w:val="24"/>
        </w:rPr>
        <w:t xml:space="preserve">. У детей наблюдается пристрастие к определенным блюдам, неприязнь к некоторым продуктам. Постепенно пищевой репертуар ребенка расширится. Однако на этапе адаптации допускается организовать ребенку возможность питаться принесенной из дома едой, а также пользоваться одноразовой или личной посудой. </w:t>
      </w:r>
    </w:p>
    <w:p w:rsidR="0075776C" w:rsidRPr="00EA000F" w:rsidRDefault="00E97711" w:rsidP="00EA000F">
      <w:pPr>
        <w:spacing w:after="0" w:line="240" w:lineRule="auto"/>
        <w:ind w:left="-15" w:right="55"/>
        <w:contextualSpacing/>
        <w:rPr>
          <w:szCs w:val="24"/>
        </w:rPr>
      </w:pPr>
      <w:r w:rsidRPr="00EA000F">
        <w:rPr>
          <w:szCs w:val="24"/>
        </w:rPr>
        <w:t xml:space="preserve">Особая организация питания требуется детям-аллергикам и детям, находящимся на определенной диете (например – на безглютеновой). Необходимо организовать прием детьми подходящей пищи иначе они лишаться возможности посещать образовательную организацию. </w:t>
      </w: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При </w:t>
      </w:r>
      <w:r w:rsidRPr="00EA000F">
        <w:rPr>
          <w:i/>
          <w:szCs w:val="24"/>
        </w:rPr>
        <w:t>организации прогулок</w:t>
      </w:r>
      <w:r w:rsidRPr="00EA000F">
        <w:rPr>
          <w:szCs w:val="24"/>
        </w:rPr>
        <w:t xml:space="preserve"> необходимо учитывать то, что детям с РАС нравятся ощущения, получаемые от прыжков с высоты или падения на землю. Они часто не могут оценить уровень опасности, лишены «чувства края» и могут забираться очень ловко, быстро и довольно высоко. Поэтому очень важно, чтобы на прогулочной площадке соблюдались все меры безопасности. При этом у детей с РАС должен быть доступ к оборудованию, позволяющему обеспечить сенсорную разгрузку ребенка: безопасные качели, батут, гамак и др.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3.3. Кадровые условия реализации Программы.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Дошкольная образовательная организация, реализующая АООП для воспитанников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75776C" w:rsidRPr="00EA000F" w:rsidRDefault="00E97711" w:rsidP="00EA000F">
      <w:pPr>
        <w:spacing w:after="0" w:line="240" w:lineRule="auto"/>
        <w:ind w:left="-15" w:right="55"/>
        <w:contextualSpacing/>
        <w:rPr>
          <w:szCs w:val="24"/>
        </w:rPr>
      </w:pPr>
      <w:r w:rsidRPr="00EA000F">
        <w:rPr>
          <w:szCs w:val="24"/>
        </w:rPr>
        <w:t xml:space="preserve">Уровень квалификации работников дошкольной образовательной организации, реализующей АООП,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75776C" w:rsidRPr="00EA000F" w:rsidRDefault="00E97711" w:rsidP="00EA000F">
      <w:pPr>
        <w:spacing w:after="0" w:line="240" w:lineRule="auto"/>
        <w:ind w:left="-15" w:right="55"/>
        <w:contextualSpacing/>
        <w:rPr>
          <w:szCs w:val="24"/>
        </w:rPr>
      </w:pPr>
      <w:r w:rsidRPr="00EA000F">
        <w:rPr>
          <w:szCs w:val="24"/>
        </w:rPr>
        <w:t xml:space="preserve">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РАС. </w:t>
      </w:r>
    </w:p>
    <w:p w:rsidR="0075776C" w:rsidRPr="00EA000F" w:rsidRDefault="00E97711" w:rsidP="00EA000F">
      <w:pPr>
        <w:spacing w:after="0" w:line="240" w:lineRule="auto"/>
        <w:ind w:left="-15" w:right="55"/>
        <w:contextualSpacing/>
        <w:rPr>
          <w:szCs w:val="24"/>
        </w:rPr>
      </w:pPr>
      <w:r w:rsidRPr="00EA000F">
        <w:rPr>
          <w:szCs w:val="24"/>
        </w:rPr>
        <w:t xml:space="preserve"> В реализации АООП для воспитанников с РАС принимают участие следующие специалисты: учителя-дефектологи, воспитатели, учителя-логопеды, педагоги-психологи, инструкторы по физической культуре и адаптивной физической культуре, музыкальный работник, социальные педагоги, педагоги дополнительного образования, медицинские работники, в том числе специалист по лечебной физкультуре. </w:t>
      </w:r>
    </w:p>
    <w:p w:rsidR="0075776C" w:rsidRPr="00EA000F" w:rsidRDefault="00E97711" w:rsidP="00EA000F">
      <w:pPr>
        <w:spacing w:after="0" w:line="240" w:lineRule="auto"/>
        <w:ind w:left="-15" w:right="55"/>
        <w:contextualSpacing/>
        <w:rPr>
          <w:szCs w:val="24"/>
        </w:rPr>
      </w:pPr>
      <w:r w:rsidRPr="00EA000F">
        <w:rPr>
          <w:i/>
          <w:szCs w:val="24"/>
        </w:rPr>
        <w:t>Учитель</w:t>
      </w:r>
      <w:r w:rsidRPr="00EA000F">
        <w:rPr>
          <w:szCs w:val="24"/>
        </w:rPr>
        <w:t>-</w:t>
      </w:r>
      <w:r w:rsidRPr="00EA000F">
        <w:rPr>
          <w:i/>
          <w:szCs w:val="24"/>
        </w:rPr>
        <w:t>дефектолог</w:t>
      </w:r>
      <w:r w:rsidRPr="00EA000F">
        <w:rPr>
          <w:szCs w:val="24"/>
        </w:rPr>
        <w:t xml:space="preserve"> 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а)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образовательным программам подготовки олигофренопедагога; </w:t>
      </w:r>
    </w:p>
    <w:p w:rsidR="0075776C" w:rsidRPr="00EA000F" w:rsidRDefault="00E97711" w:rsidP="00EA000F">
      <w:pPr>
        <w:spacing w:after="0" w:line="240" w:lineRule="auto"/>
        <w:ind w:left="708" w:right="55" w:firstLine="0"/>
        <w:contextualSpacing/>
        <w:rPr>
          <w:szCs w:val="24"/>
        </w:rPr>
      </w:pPr>
      <w:r w:rsidRPr="00EA000F">
        <w:rPr>
          <w:szCs w:val="24"/>
        </w:rPr>
        <w:t xml:space="preserve">б)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олигофренопедагога;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 </w:t>
      </w:r>
    </w:p>
    <w:p w:rsidR="0075776C" w:rsidRPr="00EA000F" w:rsidRDefault="00E97711" w:rsidP="00EA000F">
      <w:pPr>
        <w:spacing w:after="0" w:line="240" w:lineRule="auto"/>
        <w:ind w:left="-15" w:right="55"/>
        <w:contextualSpacing/>
        <w:rPr>
          <w:szCs w:val="24"/>
        </w:rPr>
      </w:pPr>
      <w:r w:rsidRPr="00EA000F">
        <w:rPr>
          <w:szCs w:val="24"/>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 </w:t>
      </w:r>
    </w:p>
    <w:p w:rsidR="0075776C" w:rsidRPr="00EA000F" w:rsidRDefault="00E97711" w:rsidP="00EA000F">
      <w:pPr>
        <w:spacing w:after="0" w:line="240" w:lineRule="auto"/>
        <w:ind w:left="-15" w:right="55"/>
        <w:contextualSpacing/>
        <w:rPr>
          <w:szCs w:val="24"/>
        </w:rPr>
      </w:pPr>
      <w:r w:rsidRPr="00EA000F">
        <w:rPr>
          <w:i/>
          <w:szCs w:val="24"/>
        </w:rPr>
        <w:t xml:space="preserve">Воспитатели </w:t>
      </w:r>
      <w:r w:rsidRPr="00EA000F">
        <w:rPr>
          <w:szCs w:val="24"/>
        </w:rPr>
        <w:t xml:space="preserve">должны иметь высшее или среднее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«Специальная педагогика в специальных (коррекционных)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образовательных учреждениях» или «Специальное дошкольное образование»;  </w:t>
      </w:r>
    </w:p>
    <w:p w:rsidR="0075776C" w:rsidRPr="00EA000F" w:rsidRDefault="00E97711" w:rsidP="00EA000F">
      <w:pPr>
        <w:tabs>
          <w:tab w:val="center" w:pos="963"/>
          <w:tab w:val="center" w:pos="2209"/>
          <w:tab w:val="center" w:pos="3932"/>
          <w:tab w:val="center" w:pos="6034"/>
          <w:tab w:val="center" w:pos="8106"/>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б)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образовательным программам подготовки олигофренопедагога;  </w:t>
      </w:r>
    </w:p>
    <w:p w:rsidR="0075776C" w:rsidRPr="00EA000F" w:rsidRDefault="00E97711" w:rsidP="00EA000F">
      <w:pPr>
        <w:spacing w:after="0" w:line="240" w:lineRule="auto"/>
        <w:ind w:left="708" w:right="55" w:firstLine="0"/>
        <w:contextualSpacing/>
        <w:rPr>
          <w:szCs w:val="24"/>
        </w:rPr>
      </w:pPr>
      <w:r w:rsidRPr="00EA000F">
        <w:rPr>
          <w:szCs w:val="24"/>
        </w:rPr>
        <w:t xml:space="preserve">в)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олигофренопедагога;  </w:t>
      </w:r>
    </w:p>
    <w:p w:rsidR="0075776C" w:rsidRPr="00EA000F" w:rsidRDefault="00E97711" w:rsidP="00EA000F">
      <w:pPr>
        <w:spacing w:after="0" w:line="240" w:lineRule="auto"/>
        <w:ind w:left="708" w:right="55" w:firstLine="0"/>
        <w:contextualSpacing/>
        <w:rPr>
          <w:szCs w:val="24"/>
        </w:rPr>
      </w:pPr>
      <w:r w:rsidRPr="00EA000F">
        <w:rPr>
          <w:szCs w:val="24"/>
        </w:rPr>
        <w:t xml:space="preserve">г) по специальности «Олигофренопедагогика»;  </w:t>
      </w:r>
    </w:p>
    <w:p w:rsidR="0075776C" w:rsidRPr="00EA000F" w:rsidRDefault="00E97711" w:rsidP="00EA000F">
      <w:pPr>
        <w:spacing w:after="0" w:line="240" w:lineRule="auto"/>
        <w:ind w:left="-15" w:right="55"/>
        <w:contextualSpacing/>
        <w:rPr>
          <w:szCs w:val="24"/>
        </w:rPr>
      </w:pPr>
      <w:r w:rsidRPr="00EA000F">
        <w:rPr>
          <w:szCs w:val="24"/>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 </w:t>
      </w:r>
    </w:p>
    <w:p w:rsidR="0075776C" w:rsidRPr="00EA000F" w:rsidRDefault="00E97711" w:rsidP="00EA000F">
      <w:pPr>
        <w:spacing w:after="0" w:line="240" w:lineRule="auto"/>
        <w:ind w:left="-15" w:right="55"/>
        <w:contextualSpacing/>
        <w:rPr>
          <w:szCs w:val="24"/>
        </w:rPr>
      </w:pPr>
      <w:r w:rsidRPr="00EA000F">
        <w:rPr>
          <w:i/>
          <w:szCs w:val="24"/>
        </w:rPr>
        <w:t xml:space="preserve">Педагог-психолог </w:t>
      </w:r>
      <w:r w:rsidRPr="00EA000F">
        <w:rPr>
          <w:szCs w:val="24"/>
        </w:rPr>
        <w:t xml:space="preserve">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«Специальная психология»;  </w:t>
      </w:r>
    </w:p>
    <w:p w:rsidR="0075776C" w:rsidRPr="00EA000F" w:rsidRDefault="00E97711" w:rsidP="00EA000F">
      <w:pPr>
        <w:spacing w:after="0" w:line="240" w:lineRule="auto"/>
        <w:ind w:left="708" w:right="55" w:firstLine="0"/>
        <w:contextualSpacing/>
        <w:rPr>
          <w:szCs w:val="24"/>
        </w:rPr>
      </w:pPr>
      <w:r w:rsidRPr="00EA000F">
        <w:rPr>
          <w:szCs w:val="24"/>
        </w:rPr>
        <w:t xml:space="preserve">б) по направлению «Педагогика» по образовательным программам подготовки </w:t>
      </w:r>
    </w:p>
    <w:p w:rsidR="0075776C" w:rsidRPr="00EA000F" w:rsidRDefault="00E97711" w:rsidP="00EA000F">
      <w:pPr>
        <w:spacing w:after="0" w:line="240" w:lineRule="auto"/>
        <w:ind w:left="-15" w:right="55" w:firstLine="0"/>
        <w:contextualSpacing/>
        <w:rPr>
          <w:szCs w:val="24"/>
        </w:rPr>
      </w:pPr>
      <w:r w:rsidRPr="00EA000F">
        <w:rPr>
          <w:szCs w:val="24"/>
        </w:rPr>
        <w:t xml:space="preserve">бакалавра или магистра в области психологического сопровождения образования лиц с </w:t>
      </w:r>
    </w:p>
    <w:p w:rsidR="0075776C" w:rsidRPr="00EA000F" w:rsidRDefault="00E97711" w:rsidP="00EA000F">
      <w:pPr>
        <w:spacing w:after="0" w:line="240" w:lineRule="auto"/>
        <w:ind w:left="-15" w:right="55" w:firstLine="0"/>
        <w:contextualSpacing/>
        <w:rPr>
          <w:szCs w:val="24"/>
        </w:rPr>
      </w:pPr>
      <w:r w:rsidRPr="00EA000F">
        <w:rPr>
          <w:szCs w:val="24"/>
        </w:rPr>
        <w:t xml:space="preserve">ОВЗ;  </w:t>
      </w:r>
    </w:p>
    <w:p w:rsidR="0075776C" w:rsidRPr="00EA000F" w:rsidRDefault="00E97711" w:rsidP="00EA000F">
      <w:pPr>
        <w:spacing w:after="0" w:line="240" w:lineRule="auto"/>
        <w:ind w:left="-15" w:right="55"/>
        <w:contextualSpacing/>
        <w:rPr>
          <w:szCs w:val="24"/>
        </w:rPr>
      </w:pPr>
      <w:r w:rsidRPr="00EA000F">
        <w:rPr>
          <w:szCs w:val="24"/>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75776C" w:rsidRPr="00EA000F" w:rsidRDefault="00E97711" w:rsidP="00EA000F">
      <w:pPr>
        <w:spacing w:after="0" w:line="240" w:lineRule="auto"/>
        <w:ind w:left="-15" w:right="55"/>
        <w:contextualSpacing/>
        <w:rPr>
          <w:szCs w:val="24"/>
        </w:rPr>
      </w:pPr>
      <w:r w:rsidRPr="00EA000F">
        <w:rPr>
          <w:szCs w:val="24"/>
        </w:rPr>
        <w:t xml:space="preserve">г)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  </w:t>
      </w:r>
    </w:p>
    <w:p w:rsidR="0075776C" w:rsidRPr="00EA000F" w:rsidRDefault="00E97711" w:rsidP="00EA000F">
      <w:pPr>
        <w:spacing w:after="0" w:line="240" w:lineRule="auto"/>
        <w:ind w:left="718" w:right="45" w:hanging="10"/>
        <w:contextualSpacing/>
        <w:jc w:val="left"/>
        <w:rPr>
          <w:szCs w:val="24"/>
        </w:rPr>
      </w:pPr>
      <w:r w:rsidRPr="00EA000F">
        <w:rPr>
          <w:szCs w:val="24"/>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расстройствами аутистического спектра, подтвержденные документом установленного образца.</w:t>
      </w:r>
      <w:r w:rsidRPr="00EA000F">
        <w:rPr>
          <w:color w:val="00000A"/>
          <w:szCs w:val="24"/>
        </w:rPr>
        <w:t xml:space="preserve"> </w:t>
      </w:r>
    </w:p>
    <w:p w:rsidR="0075776C" w:rsidRPr="00EA000F" w:rsidRDefault="00E97711" w:rsidP="00EA000F">
      <w:pPr>
        <w:spacing w:after="0" w:line="240" w:lineRule="auto"/>
        <w:ind w:left="-15" w:right="55"/>
        <w:contextualSpacing/>
        <w:rPr>
          <w:szCs w:val="24"/>
        </w:rPr>
      </w:pPr>
      <w:r w:rsidRPr="00EA000F">
        <w:rPr>
          <w:i/>
          <w:szCs w:val="24"/>
        </w:rPr>
        <w:t xml:space="preserve">Учитель-логопед </w:t>
      </w:r>
      <w:r w:rsidRPr="00EA000F">
        <w:rPr>
          <w:szCs w:val="24"/>
        </w:rPr>
        <w:t xml:space="preserve">должен иметь высшее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по специальности: «Логопедия»;  </w:t>
      </w:r>
    </w:p>
    <w:p w:rsidR="0075776C" w:rsidRPr="00EA000F" w:rsidRDefault="00E97711" w:rsidP="00EA000F">
      <w:pPr>
        <w:tabs>
          <w:tab w:val="center" w:pos="963"/>
          <w:tab w:val="center" w:pos="2209"/>
          <w:tab w:val="center" w:pos="3932"/>
          <w:tab w:val="center" w:pos="6034"/>
          <w:tab w:val="center" w:pos="8102"/>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szCs w:val="24"/>
        </w:rPr>
        <w:t xml:space="preserve">б) по </w:t>
      </w:r>
      <w:r w:rsidRPr="00EA000F">
        <w:rPr>
          <w:szCs w:val="24"/>
        </w:rPr>
        <w:tab/>
        <w:t xml:space="preserve">направлению </w:t>
      </w:r>
      <w:r w:rsidRPr="00EA000F">
        <w:rPr>
          <w:szCs w:val="24"/>
        </w:rPr>
        <w:tab/>
        <w:t xml:space="preserve">«Специальное </w:t>
      </w:r>
      <w:r w:rsidRPr="00EA000F">
        <w:rPr>
          <w:szCs w:val="24"/>
        </w:rPr>
        <w:tab/>
        <w:t xml:space="preserve">(дефектологическое) </w:t>
      </w:r>
      <w:r w:rsidRPr="00EA000F">
        <w:rPr>
          <w:szCs w:val="24"/>
        </w:rPr>
        <w:tab/>
        <w:t xml:space="preserve">образование» </w:t>
      </w:r>
      <w:r w:rsidRPr="00EA000F">
        <w:rPr>
          <w:szCs w:val="24"/>
        </w:rPr>
        <w:tab/>
        <w:t xml:space="preserve">по </w:t>
      </w:r>
    </w:p>
    <w:p w:rsidR="0075776C" w:rsidRPr="00EA000F" w:rsidRDefault="00E97711" w:rsidP="00EA000F">
      <w:pPr>
        <w:spacing w:after="0" w:line="240" w:lineRule="auto"/>
        <w:ind w:left="-15" w:right="55" w:firstLine="0"/>
        <w:contextualSpacing/>
        <w:rPr>
          <w:szCs w:val="24"/>
        </w:rPr>
      </w:pPr>
      <w:r w:rsidRPr="00EA000F">
        <w:rPr>
          <w:szCs w:val="24"/>
        </w:rPr>
        <w:t xml:space="preserve">образовательным программам подготовки бакалавра или магистра в области логопедии;  </w:t>
      </w:r>
    </w:p>
    <w:p w:rsidR="0075776C" w:rsidRPr="00EA000F" w:rsidRDefault="00E97711" w:rsidP="00EA000F">
      <w:pPr>
        <w:spacing w:after="0" w:line="240" w:lineRule="auto"/>
        <w:ind w:left="-15" w:right="55"/>
        <w:contextualSpacing/>
        <w:rPr>
          <w:szCs w:val="24"/>
        </w:rPr>
      </w:pPr>
      <w:r w:rsidRPr="00EA000F">
        <w:rPr>
          <w:szCs w:val="24"/>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75776C" w:rsidRPr="00EA000F" w:rsidRDefault="00E97711" w:rsidP="00EA000F">
      <w:pPr>
        <w:spacing w:after="0" w:line="240" w:lineRule="auto"/>
        <w:ind w:left="-15" w:right="55"/>
        <w:contextualSpacing/>
        <w:rPr>
          <w:szCs w:val="24"/>
        </w:rPr>
      </w:pPr>
      <w:r w:rsidRPr="00EA000F">
        <w:rPr>
          <w:szCs w:val="24"/>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психологии лиц с расстройствами аутистического спектра, подтвержденные документом установленного образца.</w:t>
      </w:r>
      <w:r w:rsidRPr="00EA000F">
        <w:rPr>
          <w:color w:val="0000FF"/>
          <w:szCs w:val="24"/>
        </w:rPr>
        <w:t xml:space="preserve"> </w:t>
      </w:r>
    </w:p>
    <w:p w:rsidR="0075776C" w:rsidRPr="00EA000F" w:rsidRDefault="00E97711" w:rsidP="00EA000F">
      <w:pPr>
        <w:spacing w:after="0" w:line="240" w:lineRule="auto"/>
        <w:ind w:left="-15" w:right="48" w:firstLine="720"/>
        <w:contextualSpacing/>
        <w:rPr>
          <w:szCs w:val="24"/>
        </w:rPr>
      </w:pPr>
      <w:r w:rsidRPr="00EA000F">
        <w:rPr>
          <w:color w:val="00000A"/>
          <w:szCs w:val="24"/>
        </w:rPr>
        <w:t xml:space="preserve">Для работы с воспитанниками с РАС необходим </w:t>
      </w:r>
      <w:r w:rsidRPr="00EA000F">
        <w:rPr>
          <w:i/>
          <w:color w:val="00000A"/>
          <w:szCs w:val="24"/>
        </w:rPr>
        <w:t>тьютор.</w:t>
      </w:r>
      <w:r w:rsidRPr="00EA000F">
        <w:rPr>
          <w:color w:val="00000A"/>
          <w:szCs w:val="24"/>
        </w:rPr>
        <w:t xml:space="preserve"> Уровень его образования должен быть не ниже степени/квалификации </w:t>
      </w:r>
      <w:r w:rsidRPr="00EA000F">
        <w:rPr>
          <w:i/>
          <w:color w:val="00000A"/>
          <w:szCs w:val="24"/>
        </w:rPr>
        <w:t>бакалавра:</w:t>
      </w:r>
      <w:r w:rsidRPr="00EA000F">
        <w:rPr>
          <w:color w:val="00000A"/>
          <w:szCs w:val="24"/>
        </w:rPr>
        <w:t xml:space="preserve"> </w:t>
      </w:r>
    </w:p>
    <w:p w:rsidR="0075776C" w:rsidRPr="00EA000F" w:rsidRDefault="00E97711" w:rsidP="00EA000F">
      <w:pPr>
        <w:spacing w:after="0" w:line="240" w:lineRule="auto"/>
        <w:ind w:left="718" w:right="48" w:hanging="10"/>
        <w:contextualSpacing/>
        <w:rPr>
          <w:szCs w:val="24"/>
        </w:rPr>
      </w:pPr>
      <w:r w:rsidRPr="00EA000F">
        <w:rPr>
          <w:color w:val="00000A"/>
          <w:szCs w:val="24"/>
        </w:rPr>
        <w:t xml:space="preserve">а) по направлению «Специальное (дефектологическое) образование»; </w:t>
      </w:r>
    </w:p>
    <w:p w:rsidR="0075776C" w:rsidRPr="00EA000F" w:rsidRDefault="00E97711" w:rsidP="00EA000F">
      <w:pPr>
        <w:spacing w:after="0" w:line="240" w:lineRule="auto"/>
        <w:ind w:left="718" w:right="48" w:hanging="10"/>
        <w:contextualSpacing/>
        <w:rPr>
          <w:szCs w:val="24"/>
        </w:rPr>
      </w:pPr>
      <w:r w:rsidRPr="00EA000F">
        <w:rPr>
          <w:color w:val="00000A"/>
          <w:szCs w:val="24"/>
        </w:rPr>
        <w:t xml:space="preserve">б) по направлению «Педагогика» (один из профилей подготовки в области </w:t>
      </w:r>
    </w:p>
    <w:p w:rsidR="0075776C" w:rsidRPr="00EA000F" w:rsidRDefault="00E97711" w:rsidP="00EA000F">
      <w:pPr>
        <w:spacing w:after="0" w:line="240" w:lineRule="auto"/>
        <w:ind w:left="-5" w:right="48" w:hanging="10"/>
        <w:contextualSpacing/>
        <w:rPr>
          <w:szCs w:val="24"/>
        </w:rPr>
      </w:pPr>
      <w:r w:rsidRPr="00EA000F">
        <w:rPr>
          <w:color w:val="00000A"/>
          <w:szCs w:val="24"/>
        </w:rPr>
        <w:t xml:space="preserve">специальной (коррекционной) педагогики; специальной (коррекционной) психологии). </w:t>
      </w:r>
    </w:p>
    <w:p w:rsidR="0075776C" w:rsidRPr="00EA000F" w:rsidRDefault="00E97711" w:rsidP="00EA000F">
      <w:pPr>
        <w:spacing w:after="0" w:line="240" w:lineRule="auto"/>
        <w:ind w:left="-15" w:right="48" w:firstLine="720"/>
        <w:contextualSpacing/>
        <w:rPr>
          <w:szCs w:val="24"/>
        </w:rPr>
      </w:pPr>
      <w:r w:rsidRPr="00EA000F">
        <w:rPr>
          <w:color w:val="00000A"/>
          <w:szCs w:val="24"/>
        </w:rPr>
        <w:lastRenderedPageBreak/>
        <w:t xml:space="preserve">С целью поддержки в образовательном процессе воспитанников с РАС в штатное расписание дошкольной образовательной организации должен быть включен </w:t>
      </w:r>
      <w:r w:rsidRPr="00EA000F">
        <w:rPr>
          <w:i/>
          <w:color w:val="00000A"/>
          <w:szCs w:val="24"/>
        </w:rPr>
        <w:t>ассистент (помощник)</w:t>
      </w:r>
      <w:r w:rsidRPr="00EA000F">
        <w:rPr>
          <w:b/>
          <w:color w:val="00000A"/>
          <w:szCs w:val="24"/>
        </w:rPr>
        <w:t xml:space="preserve">, </w:t>
      </w:r>
      <w:r w:rsidRPr="00EA000F">
        <w:rPr>
          <w:color w:val="00000A"/>
          <w:szCs w:val="24"/>
        </w:rPr>
        <w:t xml:space="preserve">имеющий образование не ниже общего среднего и прошедший соответствующую программу подготовки к работе с детьми.   </w:t>
      </w:r>
    </w:p>
    <w:p w:rsidR="0075776C" w:rsidRPr="00EA000F" w:rsidRDefault="00E97711" w:rsidP="00EA000F">
      <w:pPr>
        <w:spacing w:after="0" w:line="240" w:lineRule="auto"/>
        <w:ind w:left="-15" w:right="55"/>
        <w:contextualSpacing/>
        <w:rPr>
          <w:szCs w:val="24"/>
        </w:rPr>
      </w:pPr>
      <w:r w:rsidRPr="00EA000F">
        <w:rPr>
          <w:i/>
          <w:szCs w:val="24"/>
        </w:rPr>
        <w:t xml:space="preserve">Инструктор по физической культуре </w:t>
      </w:r>
      <w:r w:rsidRPr="00EA000F">
        <w:rPr>
          <w:szCs w:val="24"/>
        </w:rPr>
        <w:t xml:space="preserve">должен иметь высшее или среднее профессиональное образование по одному из вариантов программ подготовки: </w:t>
      </w:r>
    </w:p>
    <w:p w:rsidR="0075776C" w:rsidRPr="00EA000F" w:rsidRDefault="00E97711" w:rsidP="00EA000F">
      <w:pPr>
        <w:spacing w:after="0" w:line="240" w:lineRule="auto"/>
        <w:ind w:left="708" w:right="55" w:firstLine="0"/>
        <w:contextualSpacing/>
        <w:rPr>
          <w:szCs w:val="24"/>
        </w:rPr>
      </w:pPr>
      <w:r w:rsidRPr="00EA000F">
        <w:rPr>
          <w:szCs w:val="24"/>
        </w:rPr>
        <w:t xml:space="preserve">а) высшее профессиональное образование в области физкультуры и спорта без </w:t>
      </w:r>
    </w:p>
    <w:p w:rsidR="0075776C" w:rsidRPr="00EA000F" w:rsidRDefault="00E97711" w:rsidP="00EA000F">
      <w:pPr>
        <w:spacing w:after="0" w:line="240" w:lineRule="auto"/>
        <w:ind w:left="-15" w:right="55" w:firstLine="0"/>
        <w:contextualSpacing/>
        <w:rPr>
          <w:szCs w:val="24"/>
        </w:rPr>
      </w:pPr>
      <w:r w:rsidRPr="00EA000F">
        <w:rPr>
          <w:szCs w:val="24"/>
        </w:rPr>
        <w:t xml:space="preserve">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75776C" w:rsidRPr="00EA000F" w:rsidRDefault="00E97711" w:rsidP="00EA000F">
      <w:pPr>
        <w:spacing w:after="0" w:line="240" w:lineRule="auto"/>
        <w:ind w:left="708" w:right="55" w:firstLine="0"/>
        <w:contextualSpacing/>
        <w:rPr>
          <w:szCs w:val="24"/>
        </w:rPr>
      </w:pPr>
      <w:r w:rsidRPr="00EA000F">
        <w:rPr>
          <w:szCs w:val="24"/>
        </w:rPr>
        <w:t xml:space="preserve">в) среднее профессиональное образование и стаж работы в области физкультуры и </w:t>
      </w:r>
    </w:p>
    <w:p w:rsidR="0075776C" w:rsidRPr="00EA000F" w:rsidRDefault="00E97711" w:rsidP="00EA000F">
      <w:pPr>
        <w:spacing w:after="0" w:line="240" w:lineRule="auto"/>
        <w:ind w:left="-15" w:right="55" w:firstLine="0"/>
        <w:contextualSpacing/>
        <w:rPr>
          <w:szCs w:val="24"/>
        </w:rPr>
      </w:pPr>
      <w:r w:rsidRPr="00EA000F">
        <w:rPr>
          <w:szCs w:val="24"/>
        </w:rPr>
        <w:t xml:space="preserve">спорта не менее 2 лет. </w:t>
      </w:r>
    </w:p>
    <w:p w:rsidR="0075776C" w:rsidRPr="00EA000F" w:rsidRDefault="00E97711" w:rsidP="00EA000F">
      <w:pPr>
        <w:spacing w:after="0" w:line="240" w:lineRule="auto"/>
        <w:ind w:left="-15" w:right="55"/>
        <w:contextualSpacing/>
        <w:rPr>
          <w:szCs w:val="24"/>
        </w:rPr>
      </w:pPr>
      <w:r w:rsidRPr="00EA000F">
        <w:rPr>
          <w:szCs w:val="24"/>
        </w:rPr>
        <w:t xml:space="preserve">При любом варианте профессиональной подготовки инструктор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75776C" w:rsidRPr="00EA000F" w:rsidRDefault="00E97711" w:rsidP="00EA000F">
      <w:pPr>
        <w:spacing w:after="0" w:line="240" w:lineRule="auto"/>
        <w:ind w:left="-15" w:right="55"/>
        <w:contextualSpacing/>
        <w:rPr>
          <w:szCs w:val="24"/>
        </w:rPr>
      </w:pPr>
      <w:r w:rsidRPr="00EA000F">
        <w:rPr>
          <w:i/>
          <w:szCs w:val="24"/>
        </w:rPr>
        <w:t xml:space="preserve">Музыкальный руководитель </w:t>
      </w:r>
      <w:r w:rsidRPr="00EA000F">
        <w:rPr>
          <w:szCs w:val="24"/>
        </w:rPr>
        <w:t xml:space="preserve">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При любом варианте профессиональной подготовки музыкальный руководитель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75776C" w:rsidRPr="00EA000F" w:rsidRDefault="00E97711" w:rsidP="00EA000F">
      <w:pPr>
        <w:spacing w:after="0" w:line="240" w:lineRule="auto"/>
        <w:ind w:left="-15" w:right="55"/>
        <w:contextualSpacing/>
        <w:rPr>
          <w:szCs w:val="24"/>
        </w:rPr>
      </w:pPr>
      <w:r w:rsidRPr="00EA000F">
        <w:rPr>
          <w:i/>
          <w:szCs w:val="24"/>
        </w:rPr>
        <w:t xml:space="preserve">Педагог дополнительного образования должен иметь </w:t>
      </w:r>
      <w:r w:rsidRPr="00EA000F">
        <w:rPr>
          <w:szCs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p w:rsidR="0075776C" w:rsidRPr="00EA000F" w:rsidRDefault="00E97711" w:rsidP="00EA000F">
      <w:pPr>
        <w:spacing w:after="0" w:line="240" w:lineRule="auto"/>
        <w:ind w:left="-15" w:right="55"/>
        <w:contextualSpacing/>
        <w:rPr>
          <w:szCs w:val="24"/>
        </w:rPr>
      </w:pPr>
      <w:r w:rsidRPr="00EA000F">
        <w:rPr>
          <w:szCs w:val="24"/>
        </w:rPr>
        <w:t xml:space="preserve">При получении дошкольного образования воспитанниками с РАС по АООП совместно с другими воспитанниками должны быть соблюдены следующие требования к уровню и направленности подготовки специалистов: </w:t>
      </w:r>
    </w:p>
    <w:p w:rsidR="0075776C" w:rsidRPr="00EA000F" w:rsidRDefault="00E97711" w:rsidP="00EA000F">
      <w:pPr>
        <w:spacing w:after="0" w:line="240" w:lineRule="auto"/>
        <w:ind w:left="-15" w:right="55"/>
        <w:contextualSpacing/>
        <w:rPr>
          <w:szCs w:val="24"/>
        </w:rPr>
      </w:pPr>
      <w:r w:rsidRPr="00EA000F">
        <w:rPr>
          <w:szCs w:val="24"/>
        </w:rPr>
        <w:t xml:space="preserve">Педагогические работники − </w:t>
      </w:r>
      <w:r w:rsidRPr="00EA000F">
        <w:rPr>
          <w:i/>
          <w:szCs w:val="24"/>
        </w:rPr>
        <w:t>учитель-логопед</w:t>
      </w:r>
      <w:r w:rsidRPr="00EA000F">
        <w:rPr>
          <w:szCs w:val="24"/>
        </w:rPr>
        <w:t xml:space="preserve">, </w:t>
      </w:r>
      <w:r w:rsidRPr="00EA000F">
        <w:rPr>
          <w:i/>
          <w:szCs w:val="24"/>
        </w:rPr>
        <w:t>музыкальный руководитель, инструктор по физической культуре</w:t>
      </w:r>
      <w:r w:rsidRPr="00EA000F">
        <w:rPr>
          <w:szCs w:val="24"/>
        </w:rPr>
        <w:t>,</w:t>
      </w:r>
      <w:r w:rsidRPr="00EA000F">
        <w:rPr>
          <w:i/>
          <w:szCs w:val="24"/>
        </w:rPr>
        <w:t xml:space="preserve"> воспитатель, педагог-психолог, социальный педагог, тьютор, педагог дополнительного образования </w:t>
      </w:r>
      <w:r w:rsidRPr="00EA000F">
        <w:rPr>
          <w:szCs w:val="24"/>
        </w:rPr>
        <w:t xml:space="preserve">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 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i/>
          <w:szCs w:val="24"/>
        </w:rPr>
        <w:t xml:space="preserve">Учитель-дефектолог </w:t>
      </w:r>
      <w:r w:rsidRPr="00EA000F">
        <w:rPr>
          <w:szCs w:val="24"/>
        </w:rPr>
        <w:t xml:space="preserve">должен иметь высшее профессиональное педагогическое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i/>
          <w:szCs w:val="24"/>
        </w:rPr>
        <w:t>Тьютор</w:t>
      </w:r>
      <w:r w:rsidRPr="00EA000F">
        <w:rPr>
          <w:szCs w:val="24"/>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 </w:t>
      </w:r>
    </w:p>
    <w:p w:rsidR="0075776C" w:rsidRPr="00EA000F" w:rsidRDefault="00E97711" w:rsidP="00EA000F">
      <w:pPr>
        <w:spacing w:after="0" w:line="240" w:lineRule="auto"/>
        <w:ind w:left="-15" w:right="55"/>
        <w:contextualSpacing/>
        <w:rPr>
          <w:szCs w:val="24"/>
        </w:rPr>
      </w:pPr>
      <w:r w:rsidRPr="00EA000F">
        <w:rPr>
          <w:szCs w:val="24"/>
        </w:rPr>
        <w:t xml:space="preserve"> </w:t>
      </w:r>
      <w:r w:rsidRPr="00EA000F">
        <w:rPr>
          <w:i/>
          <w:szCs w:val="24"/>
        </w:rPr>
        <w:t xml:space="preserve">Ассистент </w:t>
      </w:r>
      <w:r w:rsidRPr="00EA000F">
        <w:rPr>
          <w:szCs w:val="24"/>
        </w:rPr>
        <w:t>(</w:t>
      </w:r>
      <w:r w:rsidRPr="00EA000F">
        <w:rPr>
          <w:i/>
          <w:szCs w:val="24"/>
        </w:rPr>
        <w:t>помощник</w:t>
      </w:r>
      <w:r w:rsidRPr="00EA000F">
        <w:rPr>
          <w:szCs w:val="24"/>
        </w:rPr>
        <w:t xml:space="preserve">) должен иметь образование не ниже среднего общего и пройти соответствующую программу подготовки.   </w:t>
      </w:r>
    </w:p>
    <w:p w:rsidR="0075776C" w:rsidRPr="00EA000F" w:rsidRDefault="00E97711" w:rsidP="00EA000F">
      <w:pPr>
        <w:spacing w:after="0" w:line="240" w:lineRule="auto"/>
        <w:ind w:left="-15" w:right="55"/>
        <w:contextualSpacing/>
        <w:rPr>
          <w:szCs w:val="24"/>
        </w:rPr>
      </w:pPr>
      <w:r w:rsidRPr="00EA000F">
        <w:rPr>
          <w:szCs w:val="24"/>
        </w:rPr>
        <w:t xml:space="preserve">Дошкольная 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w:t>
      </w:r>
    </w:p>
    <w:p w:rsidR="0075776C" w:rsidRPr="00EA000F" w:rsidRDefault="00E97711" w:rsidP="00EA000F">
      <w:pPr>
        <w:spacing w:after="0" w:line="240" w:lineRule="auto"/>
        <w:ind w:left="-15" w:right="55"/>
        <w:contextualSpacing/>
        <w:rPr>
          <w:szCs w:val="24"/>
        </w:rPr>
      </w:pPr>
      <w:r w:rsidRPr="00EA000F">
        <w:rPr>
          <w:szCs w:val="24"/>
        </w:rPr>
        <w:t xml:space="preserve">Медицинские работники, включенные в процесс сопровождения воспитанников (врач-психиатр, невролог, педиатр), должны иметь высшее профессиональное образование, соответствующее занимаемой  должности.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При необходимости дошкольная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воспитанниками с РАС для удовлетворения их особых образовательных потребностей. </w:t>
      </w:r>
    </w:p>
    <w:p w:rsidR="0075776C" w:rsidRPr="00EA000F" w:rsidRDefault="00E97711" w:rsidP="00EA000F">
      <w:pPr>
        <w:spacing w:after="0" w:line="240" w:lineRule="auto"/>
        <w:ind w:left="-15" w:right="55"/>
        <w:contextualSpacing/>
        <w:rPr>
          <w:szCs w:val="24"/>
        </w:rPr>
      </w:pPr>
      <w:r w:rsidRPr="00EA000F">
        <w:rPr>
          <w:szCs w:val="24"/>
        </w:rPr>
        <w:t xml:space="preserve">Содержание АООП разрабатывается и реализуется образовательной организацией на основе рекомендаций ППК и ИПР ребенка-инвалида (при наличии) с обязательным участием педагога-психолога, учителя-дефектолога, учителя-логопеда и других специалистов:  </w:t>
      </w:r>
    </w:p>
    <w:p w:rsidR="0075776C" w:rsidRPr="00EA000F" w:rsidRDefault="00E97711" w:rsidP="00EA000F">
      <w:pPr>
        <w:spacing w:after="0" w:line="240" w:lineRule="auto"/>
        <w:ind w:left="703" w:right="0" w:hanging="10"/>
        <w:contextualSpacing/>
        <w:jc w:val="left"/>
        <w:rPr>
          <w:szCs w:val="24"/>
        </w:rPr>
      </w:pPr>
      <w:r w:rsidRPr="00EA000F">
        <w:rPr>
          <w:b/>
          <w:szCs w:val="24"/>
        </w:rPr>
        <w:t>Учитель дефектолог:</w:t>
      </w:r>
      <w:r w:rsidRPr="00EA000F">
        <w:rPr>
          <w:szCs w:val="24"/>
        </w:rPr>
        <w:t xml:space="preserve">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адаптации содержания программы:</w:t>
      </w:r>
      <w:r w:rsidRPr="00EA000F">
        <w:rPr>
          <w:szCs w:val="24"/>
        </w:rPr>
        <w:t xml:space="preserve"> оказывает методическую поддержку педагогам при адаптации игр, заданий, дидактических материалов (они должны соответствовать возможностям ребенка и уровню развития когнитивных навыков), курирует изменения предметно-пространственной развивающей образовательной среды. Основной целью его работы является преодоление преград к самостоятельному участию ребенка с РАС в образовательном процессе. Помощь со стороны учителя-дефектолога оказывается до тех пор, пока ребенок не сможет наравне с другими детьми овладевать содержанием заявленной АООП, реализуемой педагогами, при созданных специальных условиях и др.;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преодоление неравномерности в развитии, коррекцию навыков, препятствующих успешному овладению программным материалом (развитие мелкой моторики, зрительно-моторной координации и т.д.), ликвидацию пробелов в программном материале (при необходимости – введение альтернативной и облегченной коммуникации, глобального чтения и т.п.), осуществляет формирование мотивации деятельности, базовых предпосылок учебной деятельности (навыков имитации, понимания инструкций, навыков работы по образцу и т.д.), развитие социально-бытовых навыков и др.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Учитель-логопед: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адаптации содержания программы:</w:t>
      </w:r>
      <w:r w:rsidRPr="00EA000F">
        <w:rPr>
          <w:szCs w:val="24"/>
        </w:rPr>
        <w:t xml:space="preserve"> оказывает методическую поддержку педагогам по организации речевого режима, адаптации инструкций к заданиям, вопросов, текстов и других дидактических материалов, подборе художественных произведений для чтения, заучивания, пересказа, инсценировки по ролям и др.;</w:t>
      </w:r>
      <w:r w:rsidRPr="00EA000F">
        <w:rPr>
          <w:b/>
          <w:szCs w:val="24"/>
        </w:rPr>
        <w:t xml:space="preserve">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осуществляет формирование коммуникативной стороны речи (развитие активного и пассивного словаря, развитие диалогической речи, обучение ответам на поставленные вопросы, умению задавать вопросы), понимание обращенной речи (понимание инструкций, текстов, диалогов, прочитанного материала и т.д.), работу над просодической стороной речи, ее мелодическими и ритмическими компонентами, подготовку к обучению грамоте и письму и др. </w:t>
      </w:r>
      <w:r w:rsidRPr="00EA000F">
        <w:rPr>
          <w:b/>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Педагог-психолог: </w:t>
      </w:r>
    </w:p>
    <w:p w:rsidR="0075776C" w:rsidRPr="00EA000F" w:rsidRDefault="00E97711" w:rsidP="00EA000F">
      <w:pPr>
        <w:numPr>
          <w:ilvl w:val="0"/>
          <w:numId w:val="46"/>
        </w:numPr>
        <w:spacing w:after="0" w:line="240" w:lineRule="auto"/>
        <w:ind w:right="55"/>
        <w:contextualSpacing/>
        <w:rPr>
          <w:szCs w:val="24"/>
        </w:rPr>
      </w:pPr>
      <w:r w:rsidRPr="00EA000F">
        <w:rPr>
          <w:i/>
          <w:szCs w:val="24"/>
        </w:rPr>
        <w:t xml:space="preserve">при адаптации содержания программы: </w:t>
      </w:r>
      <w:r w:rsidRPr="00EA000F">
        <w:rPr>
          <w:szCs w:val="24"/>
        </w:rPr>
        <w:t xml:space="preserve">оказывает методическую помощь в установлении контакта с ребенком с РАС, подборе доступных для ребенка форм совместной деятельности со взрослым и с другими детьми, выстраивания взаимоотношения между ребенком с РАС и другими детьми, адаптации сценариев праздников и других мероприятий, участвует в разработке и реализации программ знакомства детей с РАС со школой (на этапе завершения дошкольного образования), проводит разъяснительную работу с воспитателями и другими сотрудниками образовательной организации по особенностям развития и коммуникации с детьми с РАС, консультирует родителей по участию в образовательном процессе и др.; </w:t>
      </w:r>
    </w:p>
    <w:p w:rsidR="0075776C" w:rsidRPr="00EA000F" w:rsidRDefault="00E97711" w:rsidP="00EA000F">
      <w:pPr>
        <w:numPr>
          <w:ilvl w:val="0"/>
          <w:numId w:val="46"/>
        </w:numPr>
        <w:spacing w:after="0" w:line="240" w:lineRule="auto"/>
        <w:ind w:right="55"/>
        <w:contextualSpacing/>
        <w:rPr>
          <w:szCs w:val="24"/>
        </w:rPr>
      </w:pPr>
      <w:r w:rsidRPr="00EA000F">
        <w:rPr>
          <w:i/>
          <w:szCs w:val="24"/>
        </w:rPr>
        <w:t>при реализации программы:</w:t>
      </w:r>
      <w:r w:rsidRPr="00EA000F">
        <w:rPr>
          <w:szCs w:val="24"/>
        </w:rPr>
        <w:t xml:space="preserve"> осуществляет адаптацию ребенка при включении в образовательный процесс, формирует доброжелательные отношения других детей к ребенку с РАС; коррекцию нежелательного поведения; формирование социальнокоммуникативных навыков; усвоение социально правильных форм поведения; развитие познавательной, эмоциональной и личностной сферы, в том числе - «модели психического», которая включает понимание эмоций, намерений, желаний, предсказание действий других на основе их желаний и мнений, понимание ментальной причинности, обмана и др. </w:t>
      </w:r>
    </w:p>
    <w:p w:rsidR="0075776C" w:rsidRPr="00EA000F" w:rsidRDefault="00E97711" w:rsidP="00EA000F">
      <w:pPr>
        <w:spacing w:after="0" w:line="240" w:lineRule="auto"/>
        <w:ind w:left="-15" w:right="55"/>
        <w:contextualSpacing/>
        <w:rPr>
          <w:szCs w:val="24"/>
        </w:rPr>
      </w:pPr>
      <w:r w:rsidRPr="00EA000F">
        <w:rPr>
          <w:b/>
          <w:szCs w:val="24"/>
        </w:rPr>
        <w:t>Социальный педагог</w:t>
      </w:r>
      <w:r w:rsidRPr="00EA000F">
        <w:rPr>
          <w:szCs w:val="24"/>
        </w:rPr>
        <w:t xml:space="preserve"> обеспечивает взаимодействие образовательно организации с другими учреждениями, оказывающими психолого-педагогическое сопровождение детей с РАС с </w:t>
      </w:r>
      <w:r w:rsidRPr="00EA000F">
        <w:rPr>
          <w:szCs w:val="24"/>
        </w:rPr>
        <w:lastRenderedPageBreak/>
        <w:t xml:space="preserve">целью реализации образовательной АООП, социализации и адаптации ребенка, перехода ребенка к школьному обучению и др.  </w:t>
      </w:r>
    </w:p>
    <w:p w:rsidR="0075776C" w:rsidRPr="00EA000F" w:rsidRDefault="00E97711" w:rsidP="00EA000F">
      <w:pPr>
        <w:spacing w:after="0" w:line="240" w:lineRule="auto"/>
        <w:ind w:left="-15" w:right="55"/>
        <w:contextualSpacing/>
        <w:rPr>
          <w:szCs w:val="24"/>
        </w:rPr>
      </w:pPr>
      <w:r w:rsidRPr="00EA000F">
        <w:rPr>
          <w:szCs w:val="24"/>
        </w:rPr>
        <w:t xml:space="preserve">В дошкольном возрасте значительное количество детей с РАС не владеет речью, поскольку многие дети начинают говорить значительно позже, чем их сверстники. Многие дети способны произнести всего несколько слов, которые часто понятны только близким людям. Кроме того, практически всегда у этих детей в той или иной степени нарушается и понимание речи. Ребенок вместо выражения своих желаний и просьб может использовать для коммуникации нежелательное поведение: кричать, кусаться, убегать и др. Поэтому их необходимо научить использовать </w:t>
      </w:r>
      <w:r w:rsidRPr="00EA000F">
        <w:rPr>
          <w:i/>
          <w:szCs w:val="24"/>
        </w:rPr>
        <w:t>альтернативные средства коммуникации</w:t>
      </w:r>
      <w:r w:rsidRPr="00EA000F">
        <w:rPr>
          <w:szCs w:val="24"/>
        </w:rPr>
        <w:t xml:space="preserve">. Одним из таких способов является набор карточек (картинки с изображением необходимого ему предмета/человека/желаемого действия), с помощью которого ребенок может выразить свою просьбу. Например, если ребенок хочет пить, то он приносит/показывает воспитателю карточку с изображением чашки («Хочу пить»). В свою очередь, взрослый сможет объяснить ребенку, также используя картинки, что после обеда он будет спать. Таким образом, все педагоги, работающие с таким ребенком, должны владеть навыками альтернативной коммуникации. </w:t>
      </w:r>
    </w:p>
    <w:p w:rsidR="0075776C" w:rsidRPr="00EA000F" w:rsidRDefault="00E97711" w:rsidP="00EA000F">
      <w:pPr>
        <w:spacing w:after="0" w:line="240" w:lineRule="auto"/>
        <w:ind w:left="-15" w:right="55"/>
        <w:contextualSpacing/>
        <w:rPr>
          <w:szCs w:val="24"/>
        </w:rPr>
      </w:pPr>
      <w:r w:rsidRPr="00EA000F">
        <w:rPr>
          <w:szCs w:val="24"/>
        </w:rPr>
        <w:t xml:space="preserve">В образовательной ситуации ребенок с РАС испытывает значительные трудности с организацией собственного поведения и в получении знаний, особенно – в формате фронтального преподнесения информации. Для преодоления данных трудностей, постепенного включения в игры и занятия должно быть организовано сопровождение ребенка с РАС </w:t>
      </w:r>
      <w:r w:rsidRPr="00EA000F">
        <w:rPr>
          <w:b/>
          <w:i/>
          <w:szCs w:val="24"/>
        </w:rPr>
        <w:t>помощником-ассистентом</w:t>
      </w:r>
      <w:r w:rsidRPr="00EA000F">
        <w:rPr>
          <w:szCs w:val="24"/>
        </w:rPr>
        <w:t xml:space="preserve">. Необходимость помощника-ассистента указывается в заключении ППК или/и в ИПР (при наличии). После проведения психологопедагогической диагностики решение о необходимости помощника-ассистента может быть принято на ППк образовательной организации. Основным показанием для назначения помощника-ассистента являются сложности управления собственным поведением в рамках образовательной деятельности, мешающие как самому ребенку с РАС, так и остальным детям. Помощник-ассистент помогает ребенку адаптироваться в новой обстановке, ориентироваться в последовательности событий, понимать инструкции воспитателя, купировать эпизоды нежелательного поведения, коммуницировать со сверстниками, развивать социально-бытовые навыки. Постепенно помощь помощникаассистента может быть сокращена и регламентирована наличием новых социальных ситуаций (во время праздников, театральных представлений, экскурсий и т.п.). Некоторым детям с РАС помощник-ассистент потребуется на протяжении всего периода нахождения в детском саду.  </w:t>
      </w:r>
    </w:p>
    <w:p w:rsidR="0075776C" w:rsidRPr="00EA000F" w:rsidRDefault="00E97711" w:rsidP="00EA000F">
      <w:pPr>
        <w:spacing w:after="0" w:line="240" w:lineRule="auto"/>
        <w:ind w:left="-15" w:right="55"/>
        <w:contextualSpacing/>
        <w:rPr>
          <w:szCs w:val="24"/>
        </w:rPr>
      </w:pPr>
      <w:r w:rsidRPr="00EA000F">
        <w:rPr>
          <w:szCs w:val="24"/>
        </w:rPr>
        <w:t xml:space="preserve">Координация реализации АООП осуществляется на заседаниях ППк образовательной организации с участием всех педагогов и специалистов, задействованных в реализации образовательных программ.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3.4. Материально-техническое обеспечение Программы</w:t>
      </w:r>
      <w:r w:rsidRPr="00EA000F">
        <w:rPr>
          <w:szCs w:val="24"/>
          <w:u w:val="none"/>
        </w:rPr>
        <w:t xml:space="preserve"> </w:t>
      </w:r>
    </w:p>
    <w:p w:rsidR="0075776C" w:rsidRPr="00EA000F" w:rsidRDefault="00E97711" w:rsidP="00EA000F">
      <w:pPr>
        <w:spacing w:after="0" w:line="240" w:lineRule="auto"/>
        <w:ind w:left="-15" w:right="48" w:firstLine="708"/>
        <w:contextualSpacing/>
        <w:rPr>
          <w:szCs w:val="24"/>
        </w:rPr>
      </w:pPr>
      <w:r w:rsidRPr="00EA000F">
        <w:rPr>
          <w:szCs w:val="24"/>
        </w:rPr>
        <w:t xml:space="preserve">Материально-техническое обеспечение ― это общие характеристики инфраструктуры общего и специального образования, включая параметры информационно образовательной среды. </w:t>
      </w:r>
      <w:r w:rsidRPr="00EA000F">
        <w:rPr>
          <w:color w:val="00000A"/>
          <w:szCs w:val="24"/>
        </w:rPr>
        <w:t>Материально-техническое обеспечение дошкольного образования воспитанников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дидактическим материалам, компьютерным инструментам обучения, отвечающим особым образовательным потребностям воспитанников с РАС.</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Пространство (прежде всего здание и прилегающая территория), в котором осуществляется образование воспитанников с РАС, должно соответствовать общим требованиям, предъявляемым к дошкольным образовательным организациям, в частности: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обеспечению санитарно-бытовых и социально-бытовых условий;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соблюдению пожарной и электробезопасности;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к соблюдению</w:t>
      </w:r>
      <w:r w:rsidRPr="00EA000F">
        <w:rPr>
          <w:color w:val="00000A"/>
          <w:szCs w:val="24"/>
        </w:rPr>
        <w:t xml:space="preserve"> требований </w:t>
      </w:r>
      <w:r w:rsidRPr="00EA000F">
        <w:rPr>
          <w:szCs w:val="24"/>
        </w:rPr>
        <w:t xml:space="preserve">охраны труда; </w:t>
      </w:r>
    </w:p>
    <w:p w:rsidR="0075776C" w:rsidRPr="00EA000F" w:rsidRDefault="00E97711" w:rsidP="00EA000F">
      <w:pPr>
        <w:numPr>
          <w:ilvl w:val="0"/>
          <w:numId w:val="47"/>
        </w:numPr>
        <w:spacing w:after="0" w:line="240" w:lineRule="auto"/>
        <w:ind w:right="48" w:firstLine="708"/>
        <w:contextualSpacing/>
        <w:rPr>
          <w:szCs w:val="24"/>
        </w:rPr>
      </w:pPr>
      <w:r w:rsidRPr="00EA000F">
        <w:rPr>
          <w:szCs w:val="24"/>
        </w:rPr>
        <w:t xml:space="preserve">к соблюдению </w:t>
      </w:r>
      <w:r w:rsidRPr="00EA000F">
        <w:rPr>
          <w:color w:val="00000A"/>
          <w:szCs w:val="24"/>
        </w:rPr>
        <w:t>своевременных сроков и</w:t>
      </w:r>
      <w:r w:rsidRPr="00EA000F">
        <w:rPr>
          <w:szCs w:val="24"/>
        </w:rPr>
        <w:t xml:space="preserve"> необходимых объемов текущего и капитального ремонта и др. </w:t>
      </w:r>
    </w:p>
    <w:p w:rsidR="0075776C" w:rsidRPr="00EA000F" w:rsidRDefault="00E97711" w:rsidP="00EA000F">
      <w:pPr>
        <w:spacing w:after="0" w:line="240" w:lineRule="auto"/>
        <w:ind w:left="-15" w:right="48" w:firstLine="852"/>
        <w:contextualSpacing/>
        <w:rPr>
          <w:szCs w:val="24"/>
        </w:rPr>
      </w:pPr>
      <w:r w:rsidRPr="00EA000F">
        <w:rPr>
          <w:color w:val="00000A"/>
          <w:szCs w:val="24"/>
        </w:rPr>
        <w:lastRenderedPageBreak/>
        <w:t xml:space="preserve">Материально-техническая база реализации адаптированной общеобразовательной программы для воспитанников с РАС должна соответствовать действующим санитарным и противопожарным нормам, нормам охраны труда работников образовательных организаций, предъявляемым к: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участку (территории) и зданию дошкольной образовательной организации;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помещениям для осуществления образовательного и коррекционно-развивающего процессов: кабинетам учителя-логопеда, учителя-дефектолога, педагога-психолога и др. специалистов, структура которых должна обеспечивать возможность для организации разных форм деятельности;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кабинетам медицинского назначения;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w:t>
      </w:r>
    </w:p>
    <w:p w:rsidR="0075776C" w:rsidRPr="00EA000F" w:rsidRDefault="00E97711" w:rsidP="00EA000F">
      <w:pPr>
        <w:numPr>
          <w:ilvl w:val="0"/>
          <w:numId w:val="47"/>
        </w:numPr>
        <w:spacing w:after="0" w:line="240" w:lineRule="auto"/>
        <w:ind w:right="48" w:firstLine="708"/>
        <w:contextualSpacing/>
        <w:rPr>
          <w:szCs w:val="24"/>
        </w:rPr>
      </w:pPr>
      <w:r w:rsidRPr="00EA000F">
        <w:rPr>
          <w:color w:val="00000A"/>
          <w:szCs w:val="24"/>
        </w:rPr>
        <w:t>туалетам, душевым, коридорам и другим помещениям.</w:t>
      </w:r>
      <w:r w:rsidRPr="00EA000F">
        <w:rPr>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3.5. Финансовые условия реализации Программы</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75776C" w:rsidRPr="00EA000F" w:rsidRDefault="00E97711" w:rsidP="00EA000F">
      <w:pPr>
        <w:spacing w:after="0" w:line="240" w:lineRule="auto"/>
        <w:ind w:left="-15" w:right="55"/>
        <w:contextualSpacing/>
        <w:rPr>
          <w:szCs w:val="24"/>
        </w:rPr>
      </w:pPr>
      <w:r w:rsidRPr="00EA000F">
        <w:rPr>
          <w:b/>
          <w:szCs w:val="24"/>
        </w:rPr>
        <w:t>Финансовое обеспечение</w:t>
      </w:r>
      <w:r w:rsidRPr="00EA000F">
        <w:rPr>
          <w:szCs w:val="24"/>
        </w:rPr>
        <w:t xml:space="preserve"> реализации адаптированной основной общеобразовательной программы дошкольного образования, разработанной для детей с расстройствами аутистического спектра,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EA000F">
        <w:rPr>
          <w:szCs w:val="24"/>
          <w:vertAlign w:val="superscript"/>
        </w:rPr>
        <w:footnoteReference w:id="1"/>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расстройствами аутистического спектра в количестве, необходимом для качественного педагогического сопровождения указанной категории детей;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расстройствами аутистического спектра, соответствующие материалы, в том числе приобретение учебных изданий в бумажном и электронном виде, дидактических материалов, аудио - и видео - 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75776C" w:rsidRPr="00EA000F" w:rsidRDefault="00E97711" w:rsidP="00EA000F">
      <w:pPr>
        <w:numPr>
          <w:ilvl w:val="0"/>
          <w:numId w:val="48"/>
        </w:numPr>
        <w:spacing w:after="0" w:line="240" w:lineRule="auto"/>
        <w:ind w:right="55"/>
        <w:contextualSpacing/>
        <w:rPr>
          <w:szCs w:val="24"/>
        </w:rPr>
      </w:pPr>
      <w:r w:rsidRPr="00EA000F">
        <w:rPr>
          <w:szCs w:val="24"/>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75776C" w:rsidRPr="00EA000F" w:rsidRDefault="00E97711" w:rsidP="00EA000F">
      <w:pPr>
        <w:spacing w:after="0" w:line="240" w:lineRule="auto"/>
        <w:ind w:left="-15" w:right="55"/>
        <w:contextualSpacing/>
        <w:rPr>
          <w:szCs w:val="24"/>
        </w:rPr>
      </w:pPr>
      <w:r w:rsidRPr="00EA000F">
        <w:rPr>
          <w:szCs w:val="24"/>
        </w:rP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75776C" w:rsidRPr="00EA000F" w:rsidRDefault="00E97711" w:rsidP="00EA000F">
      <w:pPr>
        <w:spacing w:after="0" w:line="240" w:lineRule="auto"/>
        <w:ind w:left="-15" w:right="55"/>
        <w:contextualSpacing/>
        <w:rPr>
          <w:szCs w:val="24"/>
        </w:rPr>
      </w:pPr>
      <w:r w:rsidRPr="00EA000F">
        <w:rPr>
          <w:szCs w:val="24"/>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75776C" w:rsidRPr="00EA000F" w:rsidRDefault="00E97711" w:rsidP="00EA000F">
      <w:pPr>
        <w:spacing w:after="0" w:line="240" w:lineRule="auto"/>
        <w:ind w:left="-15" w:right="55"/>
        <w:contextualSpacing/>
        <w:rPr>
          <w:szCs w:val="24"/>
        </w:rPr>
      </w:pPr>
      <w:r w:rsidRPr="00EA000F">
        <w:rPr>
          <w:szCs w:val="24"/>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w:t>
      </w:r>
    </w:p>
    <w:p w:rsidR="0075776C" w:rsidRPr="00EA000F" w:rsidRDefault="00E97711" w:rsidP="00EA000F">
      <w:pPr>
        <w:spacing w:after="0" w:line="240" w:lineRule="auto"/>
        <w:ind w:left="-15" w:right="55" w:firstLine="0"/>
        <w:contextualSpacing/>
        <w:rPr>
          <w:szCs w:val="24"/>
        </w:rPr>
      </w:pPr>
      <w:r w:rsidRPr="00EA000F">
        <w:rPr>
          <w:szCs w:val="24"/>
        </w:rPr>
        <w:t xml:space="preserve">Программы, а также особенности реализации Программы в отношении детей с расстройствами аутистического спектра.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75776C" w:rsidRPr="00EA000F" w:rsidRDefault="00E97711" w:rsidP="00EA000F">
      <w:pPr>
        <w:spacing w:after="0" w:line="240" w:lineRule="auto"/>
        <w:ind w:left="-15" w:right="55"/>
        <w:contextualSpacing/>
        <w:rPr>
          <w:szCs w:val="24"/>
        </w:rPr>
      </w:pPr>
      <w:r w:rsidRPr="00EA000F">
        <w:rPr>
          <w:szCs w:val="24"/>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75776C" w:rsidRPr="00EA000F" w:rsidRDefault="00E97711" w:rsidP="00EA000F">
      <w:pPr>
        <w:spacing w:after="0" w:line="240" w:lineRule="auto"/>
        <w:ind w:left="-15" w:right="55"/>
        <w:contextualSpacing/>
        <w:rPr>
          <w:szCs w:val="24"/>
        </w:rPr>
      </w:pPr>
      <w:r w:rsidRPr="00EA000F">
        <w:rPr>
          <w:szCs w:val="24"/>
        </w:rPr>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расстройствами аутистического спектра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увеличение относительной (доля ставки) нагрузки на воспитателей компенсирующих групп для детей с расстройствами аутистического спектра, а также групп комбинированной направленности (общеразвивающих групп с включением детей с расстройствами аутистического спектра),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привлечения дополнительных педагогических работников для сопровождения детей с расстройствами аутистического спектра в количестве одного тьютора на группу компенсирующей направленности (из расчета на сопровождения детей с ограниченными </w:t>
      </w:r>
      <w:r w:rsidRPr="00EA000F">
        <w:rPr>
          <w:szCs w:val="24"/>
        </w:rPr>
        <w:lastRenderedPageBreak/>
        <w:t xml:space="preserve">возможностями в группе комбинированной направленности), одного специального психолога на группу;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уменьшения числа детей в компенсирующих группах для детей в возрасте старше 3-х лет – до 6 человек;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уменьшения числа детей в группах комбинированной направленности – до 10 человек, в том числе не более 3-х детей с расстройствами аутистического спектра; </w:t>
      </w:r>
    </w:p>
    <w:p w:rsidR="0075776C" w:rsidRPr="00EA000F" w:rsidRDefault="00E97711" w:rsidP="00EA000F">
      <w:pPr>
        <w:numPr>
          <w:ilvl w:val="0"/>
          <w:numId w:val="49"/>
        </w:numPr>
        <w:spacing w:after="0" w:line="240" w:lineRule="auto"/>
        <w:ind w:right="55"/>
        <w:contextualSpacing/>
        <w:rPr>
          <w:szCs w:val="24"/>
        </w:rPr>
      </w:pPr>
      <w:r w:rsidRPr="00EA000F">
        <w:rPr>
          <w:szCs w:val="24"/>
        </w:rPr>
        <w:t xml:space="preserve">необходимость приобретения дополнительных средств обучения, в которых нуждаются дети с расстройствами аутистического спектра при освоении образовательной программы. </w:t>
      </w:r>
    </w:p>
    <w:p w:rsidR="0075776C" w:rsidRPr="00EA000F" w:rsidRDefault="00E97711" w:rsidP="00EA000F">
      <w:pPr>
        <w:spacing w:after="0" w:line="240" w:lineRule="auto"/>
        <w:ind w:left="-15" w:right="55"/>
        <w:contextualSpacing/>
        <w:rPr>
          <w:szCs w:val="24"/>
        </w:rPr>
      </w:pPr>
      <w:r w:rsidRPr="00EA000F">
        <w:rPr>
          <w:szCs w:val="24"/>
        </w:rP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расстройствами аутистического спектра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Рекомендуется осуществлять расчет нормативных затрат на оказание услуги по реализации Программы (</w:t>
      </w:r>
      <w:r w:rsidRPr="00EA000F">
        <w:rPr>
          <w:rFonts w:ascii="Cambria Math" w:eastAsia="Cambria Math" w:hAnsi="Cambria Math" w:cs="Cambria Math"/>
          <w:szCs w:val="24"/>
        </w:rPr>
        <w:t>𝑁</w:t>
      </w:r>
      <w:r w:rsidRPr="00EA000F">
        <w:rPr>
          <w:szCs w:val="24"/>
        </w:rPr>
        <w:t xml:space="preserve">) по формуле: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68" w:firstLine="0"/>
        <w:contextualSpacing/>
        <w:jc w:val="center"/>
        <w:rPr>
          <w:szCs w:val="24"/>
        </w:rPr>
      </w:pPr>
      <w:r w:rsidRPr="00EA000F">
        <w:rPr>
          <w:rFonts w:ascii="Cambria Math" w:eastAsia="Cambria Math" w:hAnsi="Cambria Math" w:cs="Cambria Math"/>
          <w:szCs w:val="24"/>
        </w:rPr>
        <w:t>𝑁 = 𝑁пед × 𝑘пед + (𝑁увп + 𝑁пр + 𝑁от + 𝑁ком + 𝑁зд) × 𝑘пр + 𝑁с × 𝑘с + 𝑁пк × 𝑘пед</w:t>
      </w:r>
      <w:r w:rsidRPr="00EA000F">
        <w:rPr>
          <w:i/>
          <w:szCs w:val="24"/>
        </w:rPr>
        <w:t xml:space="preserve">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8" w:right="55" w:firstLine="0"/>
        <w:contextualSpacing/>
        <w:rPr>
          <w:szCs w:val="24"/>
        </w:rPr>
      </w:pPr>
      <w:r w:rsidRPr="00EA000F">
        <w:rPr>
          <w:szCs w:val="24"/>
        </w:rPr>
        <w:t xml:space="preserve">где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пед</w:t>
      </w:r>
      <w:r w:rsidRPr="00EA000F">
        <w:rPr>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r w:rsidRPr="00EA000F">
        <w:rPr>
          <w:rFonts w:ascii="Cambria Math" w:eastAsia="Cambria Math" w:hAnsi="Cambria Math" w:cs="Cambria Math"/>
          <w:szCs w:val="24"/>
          <w:vertAlign w:val="subscript"/>
        </w:rPr>
        <w:t>пед</w:t>
      </w:r>
      <w:r w:rsidRPr="00EA000F">
        <w:rPr>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75776C" w:rsidRPr="00EA000F" w:rsidRDefault="00E97711" w:rsidP="00EA000F">
      <w:pPr>
        <w:spacing w:after="0" w:line="240" w:lineRule="auto"/>
        <w:ind w:left="-15" w:right="55" w:firstLine="0"/>
        <w:contextualSpacing/>
        <w:rPr>
          <w:szCs w:val="24"/>
        </w:rPr>
      </w:pPr>
      <w:r w:rsidRPr="00EA000F">
        <w:rPr>
          <w:szCs w:val="24"/>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75776C" w:rsidRPr="00EA000F">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106" w:firstLine="0"/>
              <w:contextualSpacing/>
              <w:jc w:val="center"/>
              <w:rPr>
                <w:szCs w:val="24"/>
              </w:rPr>
            </w:pPr>
            <w:r w:rsidRPr="00EA000F">
              <w:rPr>
                <w:szCs w:val="24"/>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0" w:firstLine="0"/>
              <w:contextualSpacing/>
              <w:jc w:val="center"/>
              <w:rPr>
                <w:szCs w:val="24"/>
              </w:rPr>
            </w:pPr>
            <w:r w:rsidRPr="00EA000F">
              <w:rPr>
                <w:szCs w:val="24"/>
              </w:rPr>
              <w:t xml:space="preserve">режим </w:t>
            </w:r>
          </w:p>
          <w:p w:rsidR="0075776C" w:rsidRPr="00EA000F" w:rsidRDefault="00E97711" w:rsidP="00EA000F">
            <w:pPr>
              <w:spacing w:after="0" w:line="240" w:lineRule="auto"/>
              <w:ind w:right="0" w:firstLine="0"/>
              <w:contextualSpacing/>
              <w:jc w:val="center"/>
              <w:rPr>
                <w:szCs w:val="24"/>
              </w:rPr>
            </w:pPr>
            <w:r w:rsidRPr="00EA000F">
              <w:rPr>
                <w:szCs w:val="24"/>
              </w:rP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комбинированные группы </w:t>
            </w:r>
          </w:p>
        </w:tc>
      </w:tr>
      <w:tr w:rsidR="0075776C" w:rsidRPr="00EA000F">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w:lastRenderedPageBreak/>
              <mc:AlternateContent>
                <mc:Choice Requires="wpg">
                  <w:drawing>
                    <wp:inline distT="0" distB="0" distL="0" distR="0" wp14:anchorId="7F8F8559" wp14:editId="3FFB94BA">
                      <wp:extent cx="168754" cy="1423417"/>
                      <wp:effectExtent l="0" t="0" r="0" b="0"/>
                      <wp:docPr id="180124" name="Group 180124"/>
                      <wp:cNvGraphicFramePr/>
                      <a:graphic xmlns:a="http://schemas.openxmlformats.org/drawingml/2006/main">
                        <a:graphicData uri="http://schemas.microsoft.com/office/word/2010/wordprocessingGroup">
                          <wpg:wgp>
                            <wpg:cNvGrpSpPr/>
                            <wpg:grpSpPr>
                              <a:xfrm>
                                <a:off x="0" y="0"/>
                                <a:ext cx="168754" cy="1423417"/>
                                <a:chOff x="0" y="0"/>
                                <a:chExt cx="168754" cy="1423417"/>
                              </a:xfrm>
                            </wpg:grpSpPr>
                            <wps:wsp>
                              <wps:cNvPr id="11697" name="Rectangle 11697"/>
                              <wps:cNvSpPr/>
                              <wps:spPr>
                                <a:xfrm rot="-5399999">
                                  <a:off x="-48861" y="1160051"/>
                                  <a:ext cx="342348" cy="184382"/>
                                </a:xfrm>
                                <a:prstGeom prst="rect">
                                  <a:avLst/>
                                </a:prstGeom>
                                <a:ln>
                                  <a:noFill/>
                                </a:ln>
                              </wps:spPr>
                              <wps:txbx>
                                <w:txbxContent>
                                  <w:p w:rsidR="00EA000F" w:rsidRDefault="00EA000F">
                                    <w:pPr>
                                      <w:spacing w:after="160" w:line="259" w:lineRule="auto"/>
                                      <w:ind w:right="0" w:firstLine="0"/>
                                      <w:jc w:val="left"/>
                                    </w:pPr>
                                    <w:r>
                                      <w:t>от 3</w:t>
                                    </w:r>
                                  </w:p>
                                </w:txbxContent>
                              </wps:txbx>
                              <wps:bodyPr horzOverflow="overflow" vert="horz" lIns="0" tIns="0" rIns="0" bIns="0" rtlCol="0">
                                <a:noAutofit/>
                              </wps:bodyPr>
                            </wps:wsp>
                            <wps:wsp>
                              <wps:cNvPr id="11698" name="Rectangle 11698"/>
                              <wps:cNvSpPr/>
                              <wps:spPr>
                                <a:xfrm rot="-5399999">
                                  <a:off x="78443" y="1019923"/>
                                  <a:ext cx="67496" cy="224380"/>
                                </a:xfrm>
                                <a:prstGeom prst="rect">
                                  <a:avLst/>
                                </a:prstGeom>
                                <a:ln>
                                  <a:noFill/>
                                </a:ln>
                              </wps:spPr>
                              <wps:txbx>
                                <w:txbxContent>
                                  <w:p w:rsidR="00EA000F" w:rsidRDefault="00EA000F">
                                    <w:pPr>
                                      <w:spacing w:after="160" w:line="259" w:lineRule="auto"/>
                                      <w:ind w:right="0" w:firstLine="0"/>
                                      <w:jc w:val="left"/>
                                    </w:pPr>
                                    <w:r>
                                      <w:t>-</w:t>
                                    </w:r>
                                  </w:p>
                                </w:txbxContent>
                              </wps:txbx>
                              <wps:bodyPr horzOverflow="overflow" vert="horz" lIns="0" tIns="0" rIns="0" bIns="0" rtlCol="0">
                                <a:noAutofit/>
                              </wps:bodyPr>
                            </wps:wsp>
                            <wps:wsp>
                              <wps:cNvPr id="11699" name="Rectangle 11699"/>
                              <wps:cNvSpPr/>
                              <wps:spPr>
                                <a:xfrm rot="-5399999">
                                  <a:off x="-297057" y="604007"/>
                                  <a:ext cx="838740" cy="184382"/>
                                </a:xfrm>
                                <a:prstGeom prst="rect">
                                  <a:avLst/>
                                </a:prstGeom>
                                <a:ln>
                                  <a:noFill/>
                                </a:ln>
                              </wps:spPr>
                              <wps:txbx>
                                <w:txbxContent>
                                  <w:p w:rsidR="00EA000F" w:rsidRDefault="00EA000F">
                                    <w:pPr>
                                      <w:spacing w:after="160" w:line="259" w:lineRule="auto"/>
                                      <w:ind w:right="0" w:firstLine="0"/>
                                      <w:jc w:val="left"/>
                                    </w:pPr>
                                    <w:r>
                                      <w:t>х лет до 5</w:t>
                                    </w:r>
                                  </w:p>
                                </w:txbxContent>
                              </wps:txbx>
                              <wps:bodyPr horzOverflow="overflow" vert="horz" lIns="0" tIns="0" rIns="0" bIns="0" rtlCol="0">
                                <a:noAutofit/>
                              </wps:bodyPr>
                            </wps:wsp>
                            <wps:wsp>
                              <wps:cNvPr id="11700" name="Rectangle 11700"/>
                              <wps:cNvSpPr/>
                              <wps:spPr>
                                <a:xfrm rot="-5399999">
                                  <a:off x="78443" y="338694"/>
                                  <a:ext cx="67496" cy="224380"/>
                                </a:xfrm>
                                <a:prstGeom prst="rect">
                                  <a:avLst/>
                                </a:prstGeom>
                                <a:ln>
                                  <a:noFill/>
                                </a:ln>
                              </wps:spPr>
                              <wps:txbx>
                                <w:txbxContent>
                                  <w:p w:rsidR="00EA000F" w:rsidRDefault="00EA000F">
                                    <w:pPr>
                                      <w:spacing w:after="160" w:line="259" w:lineRule="auto"/>
                                      <w:ind w:right="0" w:firstLine="0"/>
                                      <w:jc w:val="left"/>
                                    </w:pPr>
                                    <w:r>
                                      <w:t>-</w:t>
                                    </w:r>
                                  </w:p>
                                </w:txbxContent>
                              </wps:txbx>
                              <wps:bodyPr horzOverflow="overflow" vert="horz" lIns="0" tIns="0" rIns="0" bIns="0" rtlCol="0">
                                <a:noAutofit/>
                              </wps:bodyPr>
                            </wps:wsp>
                            <wps:wsp>
                              <wps:cNvPr id="11701" name="Rectangle 11701"/>
                              <wps:cNvSpPr/>
                              <wps:spPr>
                                <a:xfrm rot="-5399999">
                                  <a:off x="-141694" y="78143"/>
                                  <a:ext cx="528013" cy="184382"/>
                                </a:xfrm>
                                <a:prstGeom prst="rect">
                                  <a:avLst/>
                                </a:prstGeom>
                                <a:ln>
                                  <a:noFill/>
                                </a:ln>
                              </wps:spPr>
                              <wps:txbx>
                                <w:txbxContent>
                                  <w:p w:rsidR="00EA000F" w:rsidRDefault="00EA000F">
                                    <w:pPr>
                                      <w:spacing w:after="160" w:line="259" w:lineRule="auto"/>
                                      <w:ind w:right="0" w:firstLine="0"/>
                                      <w:jc w:val="left"/>
                                    </w:pPr>
                                    <w:r>
                                      <w:t>ти лет</w:t>
                                    </w:r>
                                  </w:p>
                                </w:txbxContent>
                              </wps:txbx>
                              <wps:bodyPr horzOverflow="overflow" vert="horz" lIns="0" tIns="0" rIns="0" bIns="0" rtlCol="0">
                                <a:noAutofit/>
                              </wps:bodyPr>
                            </wps:wsp>
                            <wps:wsp>
                              <wps:cNvPr id="11702" name="Rectangle 11702"/>
                              <wps:cNvSpPr/>
                              <wps:spPr>
                                <a:xfrm rot="-5399999">
                                  <a:off x="86854" y="-99426"/>
                                  <a:ext cx="50673" cy="224381"/>
                                </a:xfrm>
                                <a:prstGeom prst="rect">
                                  <a:avLst/>
                                </a:prstGeom>
                                <a:ln>
                                  <a:noFill/>
                                </a:ln>
                              </wps:spPr>
                              <wps:txbx>
                                <w:txbxContent>
                                  <w:p w:rsidR="00EA000F" w:rsidRDefault="00EA000F">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F8F8559" id="Group 180124" o:spid="_x0000_s1026" style="width:13.3pt;height:112.1pt;mso-position-horizontal-relative:char;mso-position-vertical-relative:line" coordsize="1687,1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">
                      <v:rect id="Rectangle 11697" o:spid="_x0000_s1027" style="position:absolute;left:-489;top:11600;width:342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" filled="f" stroked="f">
                        <v:textbox inset="0,0,0,0">
                          <w:txbxContent>
                            <w:p w:rsidR="00EA000F" w:rsidRDefault="00EA000F">
                              <w:pPr>
                                <w:spacing w:after="160" w:line="259" w:lineRule="auto"/>
                                <w:ind w:right="0" w:firstLine="0"/>
                                <w:jc w:val="left"/>
                              </w:pPr>
                              <w:r>
                                <w:t>от 3</w:t>
                              </w:r>
                            </w:p>
                          </w:txbxContent>
                        </v:textbox>
                      </v:rect>
                      <v:rect id="Rectangle 11698" o:spid="_x0000_s1028" style="position:absolute;left:784;top:10199;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" filled="f" stroked="f">
                        <v:textbox inset="0,0,0,0">
                          <w:txbxContent>
                            <w:p w:rsidR="00EA000F" w:rsidRDefault="00EA000F">
                              <w:pPr>
                                <w:spacing w:after="160" w:line="259" w:lineRule="auto"/>
                                <w:ind w:right="0" w:firstLine="0"/>
                                <w:jc w:val="left"/>
                              </w:pPr>
                              <w:r>
                                <w:t>-</w:t>
                              </w:r>
                            </w:p>
                          </w:txbxContent>
                        </v:textbox>
                      </v:rect>
                      <v:rect id="Rectangle 11699" o:spid="_x0000_s1029" style="position:absolute;left:-2971;top:6040;width:838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" filled="f" stroked="f">
                        <v:textbox inset="0,0,0,0">
                          <w:txbxContent>
                            <w:p w:rsidR="00EA000F" w:rsidRDefault="00EA000F">
                              <w:pPr>
                                <w:spacing w:after="160" w:line="259" w:lineRule="auto"/>
                                <w:ind w:right="0" w:firstLine="0"/>
                                <w:jc w:val="left"/>
                              </w:pPr>
                              <w:r>
                                <w:t>х лет до 5</w:t>
                              </w:r>
                            </w:p>
                          </w:txbxContent>
                        </v:textbox>
                      </v:rect>
                      <v:rect id="Rectangle 11700" o:spid="_x0000_s1030" style="position:absolute;left:784;top:3387;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" filled="f" stroked="f">
                        <v:textbox inset="0,0,0,0">
                          <w:txbxContent>
                            <w:p w:rsidR="00EA000F" w:rsidRDefault="00EA000F">
                              <w:pPr>
                                <w:spacing w:after="160" w:line="259" w:lineRule="auto"/>
                                <w:ind w:right="0" w:firstLine="0"/>
                                <w:jc w:val="left"/>
                              </w:pPr>
                              <w:r>
                                <w:t>-</w:t>
                              </w:r>
                            </w:p>
                          </w:txbxContent>
                        </v:textbox>
                      </v:rect>
                      <v:rect id="Rectangle 11701" o:spid="_x0000_s1031" style="position:absolute;left:-1417;top:782;width:52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" filled="f" stroked="f">
                        <v:textbox inset="0,0,0,0">
                          <w:txbxContent>
                            <w:p w:rsidR="00EA000F" w:rsidRDefault="00EA000F">
                              <w:pPr>
                                <w:spacing w:after="160" w:line="259" w:lineRule="auto"/>
                                <w:ind w:right="0" w:firstLine="0"/>
                                <w:jc w:val="left"/>
                              </w:pPr>
                              <w:r>
                                <w:t>ти лет</w:t>
                              </w:r>
                            </w:p>
                          </w:txbxContent>
                        </v:textbox>
                      </v:rect>
                      <v:rect id="Rectangle 11702" o:spid="_x0000_s103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" filled="f" stroked="f">
                        <v:textbox inset="0,0,0,0">
                          <w:txbxContent>
                            <w:p w:rsidR="00EA000F" w:rsidRDefault="00EA000F">
                              <w:pPr>
                                <w:spacing w:after="160" w:line="259" w:lineRule="auto"/>
                                <w:ind w:right="0" w:firstLine="0"/>
                                <w:jc w:val="left"/>
                              </w:pPr>
                              <w:r>
                                <w:t xml:space="preserve"> </w:t>
                              </w:r>
                            </w:p>
                          </w:txbxContent>
                        </v:textbox>
                      </v:rect>
                      <w10:anchorlock/>
                    </v:group>
                  </w:pict>
                </mc:Fallback>
              </mc:AlternateContent>
            </w:r>
          </w:p>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mc:AlternateContent>
                <mc:Choice Requires="wpg">
                  <w:drawing>
                    <wp:inline distT="0" distB="0" distL="0" distR="0" wp14:anchorId="318584E7" wp14:editId="6A4869E2">
                      <wp:extent cx="168707" cy="38100"/>
                      <wp:effectExtent l="0" t="0" r="0" b="0"/>
                      <wp:docPr id="180125" name="Group 18012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1917" name="Rectangle 11917"/>
                              <wps:cNvSpPr/>
                              <wps:spPr>
                                <a:xfrm rot="-5399999">
                                  <a:off x="86854" y="-99426"/>
                                  <a:ext cx="50673" cy="224381"/>
                                </a:xfrm>
                                <a:prstGeom prst="rect">
                                  <a:avLst/>
                                </a:prstGeom>
                                <a:ln>
                                  <a:noFill/>
                                </a:ln>
                              </wps:spPr>
                              <wps:txbx>
                                <w:txbxContent>
                                  <w:p w:rsidR="00EA000F" w:rsidRDefault="00EA000F">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18584E7" id="Group 180125" o:spid="_x0000_s1033"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C4h4YwmAgAApQQAAA4AAAAAAAAAAAAAAAAALgIAAGRycy9lMm9Eb2MueG1s&#10;UEsBAi0AFAAGAAgAAAAhAHRM1UDZAAAAAgEAAA8AAAAAAAAAAAAAAAAAgAQAAGRycy9kb3ducmV2&#10;LnhtbFBLBQYAAAAABAAEAPMAAACGBQAAAAA=&#10;">
                      <v:rect id="Rectangle 11917" o:spid="_x0000_s1034" style="position:absolute;left:86854;top:-99426;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" filled="f" stroked="f">
                        <v:textbox inset="0,0,0,0">
                          <w:txbxContent>
                            <w:p w:rsidR="00EA000F" w:rsidRDefault="00EA000F">
                              <w:pPr>
                                <w:spacing w:after="160" w:line="259" w:lineRule="auto"/>
                                <w:ind w:right="0"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9,25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9,7 </w:t>
            </w:r>
          </w:p>
        </w:tc>
      </w:tr>
      <w:tr w:rsidR="0075776C" w:rsidRPr="00EA000F">
        <w:trPr>
          <w:trHeight w:val="423"/>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8,48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8,6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7,9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7,78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14,08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12,85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12,53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11,19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12,19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10,68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8" w:firstLine="0"/>
              <w:contextualSpacing/>
              <w:jc w:val="center"/>
              <w:rPr>
                <w:szCs w:val="24"/>
              </w:rPr>
            </w:pPr>
            <w:r w:rsidRPr="00EA000F">
              <w:rPr>
                <w:szCs w:val="24"/>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12,04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10,44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10,23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10,6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8,95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11,03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9,17 </w:t>
            </w:r>
          </w:p>
        </w:tc>
      </w:tr>
      <w:tr w:rsidR="0075776C" w:rsidRPr="00EA000F">
        <w:trPr>
          <w:trHeight w:val="423"/>
        </w:trPr>
        <w:tc>
          <w:tcPr>
            <w:tcW w:w="0" w:type="auto"/>
            <w:vMerge/>
            <w:tcBorders>
              <w:top w:val="nil"/>
              <w:left w:val="single" w:sz="4" w:space="0" w:color="000000"/>
              <w:bottom w:val="single" w:sz="4" w:space="0" w:color="000000"/>
              <w:right w:val="single" w:sz="4" w:space="0" w:color="000000"/>
            </w:tcBorders>
            <w:vAlign w:val="center"/>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11,47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9,39 </w:t>
            </w:r>
          </w:p>
        </w:tc>
      </w:tr>
      <w:tr w:rsidR="0075776C" w:rsidRPr="00EA000F">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5" w:right="0" w:firstLine="0"/>
              <w:contextualSpacing/>
              <w:jc w:val="left"/>
              <w:rPr>
                <w:szCs w:val="24"/>
              </w:rPr>
            </w:pPr>
            <w:r w:rsidRPr="00EA000F">
              <w:rPr>
                <w:rFonts w:ascii="Calibri" w:eastAsia="Calibri" w:hAnsi="Calibri" w:cs="Calibri"/>
                <w:noProof/>
                <w:szCs w:val="24"/>
              </w:rPr>
              <mc:AlternateContent>
                <mc:Choice Requires="wpg">
                  <w:drawing>
                    <wp:inline distT="0" distB="0" distL="0" distR="0" wp14:anchorId="7712E661" wp14:editId="2B1D0AEE">
                      <wp:extent cx="168754" cy="1325728"/>
                      <wp:effectExtent l="0" t="0" r="0" b="0"/>
                      <wp:docPr id="180737" name="Group 180737"/>
                      <wp:cNvGraphicFramePr/>
                      <a:graphic xmlns:a="http://schemas.openxmlformats.org/drawingml/2006/main">
                        <a:graphicData uri="http://schemas.microsoft.com/office/word/2010/wordprocessingGroup">
                          <wpg:wgp>
                            <wpg:cNvGrpSpPr/>
                            <wpg:grpSpPr>
                              <a:xfrm>
                                <a:off x="0" y="0"/>
                                <a:ext cx="168754" cy="1325728"/>
                                <a:chOff x="0" y="0"/>
                                <a:chExt cx="168754" cy="1325728"/>
                              </a:xfrm>
                            </wpg:grpSpPr>
                            <wps:wsp>
                              <wps:cNvPr id="11913" name="Rectangle 11913"/>
                              <wps:cNvSpPr/>
                              <wps:spPr>
                                <a:xfrm rot="-5399999">
                                  <a:off x="2014" y="1113238"/>
                                  <a:ext cx="240596" cy="184382"/>
                                </a:xfrm>
                                <a:prstGeom prst="rect">
                                  <a:avLst/>
                                </a:prstGeom>
                                <a:ln>
                                  <a:noFill/>
                                </a:ln>
                              </wps:spPr>
                              <wps:txbx>
                                <w:txbxContent>
                                  <w:p w:rsidR="00EA000F" w:rsidRDefault="00EA000F">
                                    <w:pPr>
                                      <w:spacing w:after="160" w:line="259" w:lineRule="auto"/>
                                      <w:ind w:right="0" w:firstLine="0"/>
                                      <w:jc w:val="left"/>
                                    </w:pPr>
                                    <w:r>
                                      <w:t xml:space="preserve">от </w:t>
                                    </w:r>
                                  </w:p>
                                </w:txbxContent>
                              </wps:txbx>
                              <wps:bodyPr horzOverflow="overflow" vert="horz" lIns="0" tIns="0" rIns="0" bIns="0" rtlCol="0">
                                <a:noAutofit/>
                              </wps:bodyPr>
                            </wps:wsp>
                            <wps:wsp>
                              <wps:cNvPr id="11914" name="Rectangle 11914"/>
                              <wps:cNvSpPr/>
                              <wps:spPr>
                                <a:xfrm rot="-5399999">
                                  <a:off x="61518" y="981508"/>
                                  <a:ext cx="101346" cy="224381"/>
                                </a:xfrm>
                                <a:prstGeom prst="rect">
                                  <a:avLst/>
                                </a:prstGeom>
                                <a:ln>
                                  <a:noFill/>
                                </a:ln>
                              </wps:spPr>
                              <wps:txbx>
                                <w:txbxContent>
                                  <w:p w:rsidR="00EA000F" w:rsidRDefault="00EA000F">
                                    <w:pPr>
                                      <w:spacing w:after="160" w:line="259" w:lineRule="auto"/>
                                      <w:ind w:right="0" w:firstLine="0"/>
                                      <w:jc w:val="left"/>
                                    </w:pPr>
                                    <w:r>
                                      <w:t>5</w:t>
                                    </w:r>
                                  </w:p>
                                </w:txbxContent>
                              </wps:txbx>
                              <wps:bodyPr horzOverflow="overflow" vert="horz" lIns="0" tIns="0" rIns="0" bIns="0" rtlCol="0">
                                <a:noAutofit/>
                              </wps:bodyPr>
                            </wps:wsp>
                            <wps:wsp>
                              <wps:cNvPr id="11915" name="Rectangle 11915"/>
                              <wps:cNvSpPr/>
                              <wps:spPr>
                                <a:xfrm rot="-5399999">
                                  <a:off x="78442" y="922234"/>
                                  <a:ext cx="67496" cy="224379"/>
                                </a:xfrm>
                                <a:prstGeom prst="rect">
                                  <a:avLst/>
                                </a:prstGeom>
                                <a:ln>
                                  <a:noFill/>
                                </a:ln>
                              </wps:spPr>
                              <wps:txbx>
                                <w:txbxContent>
                                  <w:p w:rsidR="00EA000F" w:rsidRDefault="00EA000F">
                                    <w:pPr>
                                      <w:spacing w:after="160" w:line="259" w:lineRule="auto"/>
                                      <w:ind w:right="0" w:firstLine="0"/>
                                      <w:jc w:val="left"/>
                                    </w:pPr>
                                    <w:r>
                                      <w:t>-</w:t>
                                    </w:r>
                                  </w:p>
                                </w:txbxContent>
                              </wps:txbx>
                              <wps:bodyPr horzOverflow="overflow" vert="horz" lIns="0" tIns="0" rIns="0" bIns="0" rtlCol="0">
                                <a:noAutofit/>
                              </wps:bodyPr>
                            </wps:wsp>
                            <wps:wsp>
                              <wps:cNvPr id="11916" name="Rectangle 11916"/>
                              <wps:cNvSpPr/>
                              <wps:spPr>
                                <a:xfrm rot="-5399999">
                                  <a:off x="-554578" y="248798"/>
                                  <a:ext cx="1353780" cy="184382"/>
                                </a:xfrm>
                                <a:prstGeom prst="rect">
                                  <a:avLst/>
                                </a:prstGeom>
                                <a:ln>
                                  <a:noFill/>
                                </a:ln>
                              </wps:spPr>
                              <wps:txbx>
                                <w:txbxContent>
                                  <w:p w:rsidR="00EA000F" w:rsidRDefault="00EA000F">
                                    <w:pPr>
                                      <w:spacing w:after="160" w:line="259" w:lineRule="auto"/>
                                      <w:ind w:right="0" w:firstLine="0"/>
                                      <w:jc w:val="left"/>
                                    </w:pPr>
                                    <w:r>
                                      <w:t>ти лет и старше</w:t>
                                    </w:r>
                                  </w:p>
                                </w:txbxContent>
                              </wps:txbx>
                              <wps:bodyPr horzOverflow="overflow" vert="horz" lIns="0" tIns="0" rIns="0" bIns="0" rtlCol="0">
                                <a:noAutofit/>
                              </wps:bodyPr>
                            </wps:wsp>
                          </wpg:wgp>
                        </a:graphicData>
                      </a:graphic>
                    </wp:inline>
                  </w:drawing>
                </mc:Choice>
                <mc:Fallback>
                  <w:pict>
                    <v:group w14:anchorId="7712E661" id="Group 180737" o:spid="_x0000_s1035" style="width:13.3pt;height:104.4pt;mso-position-horizontal-relative:char;mso-position-vertical-relative:line" coordsize="1687,1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">
                      <v:rect id="Rectangle 11913" o:spid="_x0000_s1036" style="position:absolute;left:20;top:11132;width:240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" filled="f" stroked="f">
                        <v:textbox inset="0,0,0,0">
                          <w:txbxContent>
                            <w:p w:rsidR="00EA000F" w:rsidRDefault="00EA000F">
                              <w:pPr>
                                <w:spacing w:after="160" w:line="259" w:lineRule="auto"/>
                                <w:ind w:right="0" w:firstLine="0"/>
                                <w:jc w:val="left"/>
                              </w:pPr>
                              <w:r>
                                <w:t xml:space="preserve">от </w:t>
                              </w:r>
                            </w:p>
                          </w:txbxContent>
                        </v:textbox>
                      </v:rect>
                      <v:rect id="Rectangle 11914" o:spid="_x0000_s1037" style="position:absolute;left:615;top:9815;width:101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" filled="f" stroked="f">
                        <v:textbox inset="0,0,0,0">
                          <w:txbxContent>
                            <w:p w:rsidR="00EA000F" w:rsidRDefault="00EA000F">
                              <w:pPr>
                                <w:spacing w:after="160" w:line="259" w:lineRule="auto"/>
                                <w:ind w:right="0" w:firstLine="0"/>
                                <w:jc w:val="left"/>
                              </w:pPr>
                              <w:r>
                                <w:t>5</w:t>
                              </w:r>
                            </w:p>
                          </w:txbxContent>
                        </v:textbox>
                      </v:rect>
                      <v:rect id="Rectangle 11915" o:spid="_x0000_s1038" style="position:absolute;left:784;top:9222;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" filled="f" stroked="f">
                        <v:textbox inset="0,0,0,0">
                          <w:txbxContent>
                            <w:p w:rsidR="00EA000F" w:rsidRDefault="00EA000F">
                              <w:pPr>
                                <w:spacing w:after="160" w:line="259" w:lineRule="auto"/>
                                <w:ind w:right="0" w:firstLine="0"/>
                                <w:jc w:val="left"/>
                              </w:pPr>
                              <w:r>
                                <w:t>-</w:t>
                              </w:r>
                            </w:p>
                          </w:txbxContent>
                        </v:textbox>
                      </v:rect>
                      <v:rect id="Rectangle 11916" o:spid="_x0000_s1039" style="position:absolute;left:-5546;top:2488;width:1353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" filled="f" stroked="f">
                        <v:textbox inset="0,0,0,0">
                          <w:txbxContent>
                            <w:p w:rsidR="00EA000F" w:rsidRDefault="00EA000F">
                              <w:pPr>
                                <w:spacing w:after="160" w:line="259" w:lineRule="auto"/>
                                <w:ind w:right="0" w:firstLine="0"/>
                                <w:jc w:val="left"/>
                              </w:pPr>
                              <w:r>
                                <w:t>ти лет и старше</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13,79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14,37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12,71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11,89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11,64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14,13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12,84 </w:t>
            </w:r>
          </w:p>
        </w:tc>
      </w:tr>
      <w:tr w:rsidR="0075776C" w:rsidRPr="00EA000F">
        <w:trPr>
          <w:trHeight w:val="425"/>
        </w:trPr>
        <w:tc>
          <w:tcPr>
            <w:tcW w:w="0" w:type="auto"/>
            <w:vMerge/>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99" w:firstLine="0"/>
              <w:contextualSpacing/>
              <w:jc w:val="center"/>
              <w:rPr>
                <w:szCs w:val="24"/>
              </w:rPr>
            </w:pPr>
            <w:r w:rsidRPr="00EA000F">
              <w:rPr>
                <w:szCs w:val="24"/>
              </w:rPr>
              <w:t xml:space="preserve">12,61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01" w:firstLine="0"/>
              <w:contextualSpacing/>
              <w:jc w:val="center"/>
              <w:rPr>
                <w:szCs w:val="24"/>
              </w:rPr>
            </w:pPr>
            <w:r w:rsidRPr="00EA000F">
              <w:rPr>
                <w:szCs w:val="24"/>
              </w:rPr>
              <w:t xml:space="preserve">11,23 </w:t>
            </w:r>
          </w:p>
        </w:tc>
      </w:tr>
      <w:tr w:rsidR="0075776C" w:rsidRPr="00EA000F">
        <w:trPr>
          <w:trHeight w:val="420"/>
        </w:trPr>
        <w:tc>
          <w:tcPr>
            <w:tcW w:w="1999" w:type="dxa"/>
            <w:vMerge w:val="restart"/>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 </w:t>
            </w:r>
          </w:p>
        </w:tc>
        <w:tc>
          <w:tcPr>
            <w:tcW w:w="2820"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12,29 </w:t>
            </w:r>
          </w:p>
        </w:tc>
        <w:tc>
          <w:tcPr>
            <w:tcW w:w="2693" w:type="dxa"/>
            <w:tcBorders>
              <w:top w:val="nil"/>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10,72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center"/>
              <w:rPr>
                <w:szCs w:val="24"/>
              </w:rPr>
            </w:pPr>
            <w:r w:rsidRPr="00EA000F">
              <w:rPr>
                <w:szCs w:val="24"/>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12,14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10,49 </w:t>
            </w:r>
          </w:p>
        </w:tc>
      </w:tr>
      <w:tr w:rsidR="0075776C" w:rsidRPr="00EA000F">
        <w:trPr>
          <w:trHeight w:val="422"/>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12,01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10,28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10,71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9,02 </w:t>
            </w:r>
          </w:p>
        </w:tc>
      </w:tr>
      <w:tr w:rsidR="0075776C" w:rsidRPr="00EA000F">
        <w:trPr>
          <w:trHeight w:val="425"/>
        </w:trPr>
        <w:tc>
          <w:tcPr>
            <w:tcW w:w="0" w:type="auto"/>
            <w:vMerge/>
            <w:tcBorders>
              <w:top w:val="nil"/>
              <w:left w:val="single" w:sz="4" w:space="0" w:color="000000"/>
              <w:bottom w:val="nil"/>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11,15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9,24 </w:t>
            </w:r>
          </w:p>
        </w:tc>
      </w:tr>
      <w:tr w:rsidR="0075776C" w:rsidRPr="00EA000F">
        <w:trPr>
          <w:trHeight w:val="422"/>
        </w:trPr>
        <w:tc>
          <w:tcPr>
            <w:tcW w:w="0" w:type="auto"/>
            <w:vMerge/>
            <w:tcBorders>
              <w:top w:val="nil"/>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17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11,59 </w:t>
            </w:r>
          </w:p>
        </w:tc>
        <w:tc>
          <w:tcPr>
            <w:tcW w:w="269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9,46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увп</w:t>
      </w:r>
      <w:r w:rsidRPr="00EA000F">
        <w:rPr>
          <w:b/>
          <w:szCs w:val="24"/>
        </w:rPr>
        <w:t xml:space="preserve"> </w:t>
      </w:r>
      <w:r w:rsidRPr="00EA000F">
        <w:rPr>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пр</w:t>
      </w:r>
      <w:r w:rsidRPr="00EA000F">
        <w:rPr>
          <w:b/>
          <w:szCs w:val="24"/>
        </w:rPr>
        <w:t xml:space="preserve"> </w:t>
      </w:r>
      <w:r w:rsidRPr="00EA000F">
        <w:rPr>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firstLine="769"/>
        <w:contextualSpacing/>
        <w:rPr>
          <w:szCs w:val="24"/>
        </w:rPr>
      </w:pPr>
      <w:r w:rsidRPr="00EA000F">
        <w:rPr>
          <w:i/>
          <w:szCs w:val="24"/>
        </w:rPr>
        <w:lastRenderedPageBreak/>
        <w:t>N</w:t>
      </w:r>
      <w:r w:rsidRPr="00EA000F">
        <w:rPr>
          <w:szCs w:val="24"/>
          <w:vertAlign w:val="superscript"/>
        </w:rPr>
        <w:t>от</w:t>
      </w:r>
      <w:r w:rsidRPr="00EA000F">
        <w:rPr>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firstLine="768"/>
        <w:contextualSpacing/>
        <w:rPr>
          <w:szCs w:val="24"/>
        </w:rPr>
      </w:pPr>
      <w:r w:rsidRPr="00EA000F">
        <w:rPr>
          <w:i/>
          <w:szCs w:val="24"/>
        </w:rPr>
        <w:t>N</w:t>
      </w:r>
      <w:r w:rsidRPr="00EA000F">
        <w:rPr>
          <w:szCs w:val="24"/>
          <w:vertAlign w:val="superscript"/>
        </w:rPr>
        <w:t>ком</w:t>
      </w:r>
      <w:r w:rsidRPr="00EA000F">
        <w:rPr>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tabs>
          <w:tab w:val="center" w:pos="962"/>
          <w:tab w:val="center" w:pos="1525"/>
          <w:tab w:val="center" w:pos="2519"/>
          <w:tab w:val="center" w:pos="3872"/>
          <w:tab w:val="center" w:pos="4659"/>
          <w:tab w:val="center" w:pos="5758"/>
          <w:tab w:val="center" w:pos="7293"/>
          <w:tab w:val="right" w:pos="9417"/>
        </w:tabs>
        <w:spacing w:after="0" w:line="240" w:lineRule="auto"/>
        <w:ind w:right="0" w:firstLine="0"/>
        <w:contextualSpacing/>
        <w:jc w:val="left"/>
        <w:rPr>
          <w:szCs w:val="24"/>
        </w:rPr>
      </w:pPr>
      <w:r w:rsidRPr="00EA000F">
        <w:rPr>
          <w:rFonts w:ascii="Calibri" w:eastAsia="Calibri" w:hAnsi="Calibri" w:cs="Calibri"/>
          <w:szCs w:val="24"/>
        </w:rPr>
        <w:tab/>
      </w:r>
      <w:r w:rsidRPr="00EA000F">
        <w:rPr>
          <w:i/>
          <w:szCs w:val="24"/>
        </w:rPr>
        <w:t>N</w:t>
      </w:r>
      <w:r w:rsidRPr="00EA000F">
        <w:rPr>
          <w:szCs w:val="24"/>
          <w:vertAlign w:val="superscript"/>
        </w:rPr>
        <w:t>зд</w:t>
      </w:r>
      <w:r w:rsidRPr="00EA000F">
        <w:rPr>
          <w:szCs w:val="24"/>
        </w:rPr>
        <w:t xml:space="preserve"> </w:t>
      </w:r>
      <w:r w:rsidRPr="00EA000F">
        <w:rPr>
          <w:szCs w:val="24"/>
        </w:rPr>
        <w:tab/>
        <w:t xml:space="preserve">- </w:t>
      </w:r>
      <w:r w:rsidRPr="00EA000F">
        <w:rPr>
          <w:szCs w:val="24"/>
        </w:rPr>
        <w:tab/>
        <w:t xml:space="preserve">нормативные </w:t>
      </w:r>
      <w:r w:rsidRPr="00EA000F">
        <w:rPr>
          <w:szCs w:val="24"/>
        </w:rPr>
        <w:tab/>
        <w:t xml:space="preserve">затраты </w:t>
      </w:r>
      <w:r w:rsidRPr="00EA000F">
        <w:rPr>
          <w:szCs w:val="24"/>
        </w:rPr>
        <w:tab/>
        <w:t xml:space="preserve">на </w:t>
      </w:r>
      <w:r w:rsidRPr="00EA000F">
        <w:rPr>
          <w:szCs w:val="24"/>
        </w:rPr>
        <w:tab/>
        <w:t xml:space="preserve">приобретение </w:t>
      </w:r>
      <w:r w:rsidRPr="00EA000F">
        <w:rPr>
          <w:szCs w:val="24"/>
        </w:rPr>
        <w:tab/>
        <w:t xml:space="preserve">расходных </w:t>
      </w:r>
      <w:r w:rsidRPr="00EA000F">
        <w:rPr>
          <w:szCs w:val="24"/>
        </w:rPr>
        <w:tab/>
        <w:t xml:space="preserve">материалов, </w:t>
      </w:r>
    </w:p>
    <w:p w:rsidR="0075776C" w:rsidRPr="00EA000F" w:rsidRDefault="00E97711" w:rsidP="00EA000F">
      <w:pPr>
        <w:spacing w:after="0" w:line="240" w:lineRule="auto"/>
        <w:ind w:left="-15" w:right="55" w:firstLine="0"/>
        <w:contextualSpacing/>
        <w:rPr>
          <w:szCs w:val="24"/>
        </w:rPr>
      </w:pPr>
      <w:r w:rsidRPr="00EA000F">
        <w:rPr>
          <w:szCs w:val="24"/>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r w:rsidRPr="00EA000F">
        <w:rPr>
          <w:rFonts w:ascii="Cambria Math" w:eastAsia="Cambria Math" w:hAnsi="Cambria Math" w:cs="Cambria Math"/>
          <w:szCs w:val="24"/>
          <w:vertAlign w:val="subscript"/>
        </w:rPr>
        <w:t>пр</w:t>
      </w:r>
      <w:r w:rsidRPr="00EA000F">
        <w:rPr>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75776C" w:rsidRPr="00EA000F">
        <w:trPr>
          <w:trHeight w:val="1421"/>
        </w:trPr>
        <w:tc>
          <w:tcPr>
            <w:tcW w:w="4551"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10" w:firstLine="0"/>
              <w:contextualSpacing/>
              <w:jc w:val="center"/>
              <w:rPr>
                <w:szCs w:val="24"/>
              </w:rPr>
            </w:pPr>
            <w:r w:rsidRPr="00EA000F">
              <w:rPr>
                <w:szCs w:val="24"/>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75776C" w:rsidRPr="00EA000F" w:rsidRDefault="00E97711" w:rsidP="00EA000F">
            <w:pPr>
              <w:spacing w:after="0" w:line="240" w:lineRule="auto"/>
              <w:ind w:right="0" w:firstLine="0"/>
              <w:contextualSpacing/>
              <w:jc w:val="center"/>
              <w:rPr>
                <w:szCs w:val="24"/>
              </w:rPr>
            </w:pPr>
            <w:r w:rsidRPr="00EA000F">
              <w:rPr>
                <w:szCs w:val="24"/>
              </w:rPr>
              <w:t xml:space="preserve">комбинированные группы </w:t>
            </w:r>
          </w:p>
        </w:tc>
      </w:tr>
      <w:tr w:rsidR="0075776C" w:rsidRPr="00EA000F">
        <w:trPr>
          <w:trHeight w:val="422"/>
        </w:trPr>
        <w:tc>
          <w:tcPr>
            <w:tcW w:w="455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 w:firstLine="0"/>
              <w:contextualSpacing/>
              <w:jc w:val="center"/>
              <w:rPr>
                <w:szCs w:val="24"/>
              </w:rPr>
            </w:pPr>
            <w:r w:rsidRPr="00EA000F">
              <w:rPr>
                <w:szCs w:val="24"/>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1,3 </w:t>
            </w:r>
          </w:p>
        </w:tc>
      </w:tr>
      <w:tr w:rsidR="0075776C" w:rsidRPr="00EA000F">
        <w:trPr>
          <w:trHeight w:val="425"/>
        </w:trPr>
        <w:tc>
          <w:tcPr>
            <w:tcW w:w="455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6" w:firstLine="0"/>
              <w:contextualSpacing/>
              <w:jc w:val="center"/>
              <w:rPr>
                <w:szCs w:val="24"/>
              </w:rPr>
            </w:pPr>
            <w:r w:rsidRPr="00EA000F">
              <w:rPr>
                <w:szCs w:val="24"/>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2" w:firstLine="0"/>
              <w:contextualSpacing/>
              <w:jc w:val="center"/>
              <w:rPr>
                <w:szCs w:val="24"/>
              </w:rPr>
            </w:pPr>
            <w:r w:rsidRPr="00EA000F">
              <w:rPr>
                <w:szCs w:val="24"/>
              </w:rPr>
              <w:t xml:space="preserve">2,75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с</w:t>
      </w:r>
      <w:r w:rsidRPr="00EA000F">
        <w:rPr>
          <w:b/>
          <w:szCs w:val="24"/>
        </w:rPr>
        <w:t xml:space="preserve"> </w:t>
      </w:r>
      <w:r w:rsidRPr="00EA000F">
        <w:rPr>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𝑘</w:t>
      </w:r>
      <w:r w:rsidRPr="00EA000F">
        <w:rPr>
          <w:rFonts w:ascii="Cambria Math" w:eastAsia="Cambria Math" w:hAnsi="Cambria Math" w:cs="Cambria Math"/>
          <w:szCs w:val="24"/>
          <w:vertAlign w:val="subscript"/>
        </w:rPr>
        <w:t>пр</w:t>
      </w:r>
      <w:r w:rsidRPr="00EA000F">
        <w:rPr>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2,59 до 3,2. </w:t>
      </w:r>
    </w:p>
    <w:p w:rsidR="0075776C" w:rsidRPr="00EA000F" w:rsidRDefault="00E97711" w:rsidP="00EA000F">
      <w:pPr>
        <w:spacing w:after="0" w:line="240" w:lineRule="auto"/>
        <w:ind w:left="-15" w:right="55"/>
        <w:contextualSpacing/>
        <w:rPr>
          <w:szCs w:val="24"/>
        </w:rPr>
      </w:pPr>
      <w:r w:rsidRPr="00EA000F">
        <w:rPr>
          <w:rFonts w:ascii="Cambria Math" w:eastAsia="Cambria Math" w:hAnsi="Cambria Math" w:cs="Cambria Math"/>
          <w:szCs w:val="24"/>
        </w:rPr>
        <w:t>𝑁</w:t>
      </w:r>
      <w:r w:rsidRPr="00EA000F">
        <w:rPr>
          <w:rFonts w:ascii="Cambria Math" w:eastAsia="Cambria Math" w:hAnsi="Cambria Math" w:cs="Cambria Math"/>
          <w:szCs w:val="24"/>
          <w:vertAlign w:val="subscript"/>
        </w:rPr>
        <w:t>пк</w:t>
      </w:r>
      <w:r w:rsidRPr="00EA000F">
        <w:rPr>
          <w:b/>
          <w:szCs w:val="24"/>
        </w:rPr>
        <w:t xml:space="preserve"> </w:t>
      </w:r>
      <w:r w:rsidRPr="00EA000F">
        <w:rPr>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5776C" w:rsidRPr="00EA000F" w:rsidRDefault="00E97711" w:rsidP="00EA000F">
      <w:pPr>
        <w:spacing w:after="0" w:line="240" w:lineRule="auto"/>
        <w:ind w:left="-15" w:right="55"/>
        <w:contextualSpacing/>
        <w:rPr>
          <w:szCs w:val="24"/>
        </w:rPr>
      </w:pPr>
      <w:r w:rsidRPr="00EA000F">
        <w:rPr>
          <w:b/>
          <w:szCs w:val="24"/>
        </w:rPr>
        <w:t xml:space="preserve">Объем финансового обеспечения реализации </w:t>
      </w:r>
      <w:r w:rsidRPr="00EA000F">
        <w:rPr>
          <w:szCs w:val="24"/>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75776C" w:rsidRPr="00EA000F" w:rsidRDefault="00E97711" w:rsidP="00EA000F">
      <w:pPr>
        <w:spacing w:after="0" w:line="240" w:lineRule="auto"/>
        <w:ind w:left="-15" w:right="55"/>
        <w:contextualSpacing/>
        <w:rPr>
          <w:szCs w:val="24"/>
        </w:rPr>
      </w:pPr>
      <w:r w:rsidRPr="00EA000F">
        <w:rPr>
          <w:b/>
          <w:szCs w:val="24"/>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EA000F">
        <w:rPr>
          <w:szCs w:val="24"/>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3.6. Планирование образовательной деятельности</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75776C" w:rsidRPr="00EA000F" w:rsidRDefault="00E97711" w:rsidP="00EA000F">
      <w:pPr>
        <w:spacing w:after="0" w:line="240" w:lineRule="auto"/>
        <w:ind w:left="-15" w:right="55"/>
        <w:contextualSpacing/>
        <w:rPr>
          <w:szCs w:val="24"/>
        </w:rPr>
      </w:pPr>
      <w:r w:rsidRPr="00EA000F">
        <w:rPr>
          <w:szCs w:val="24"/>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Для детей с РАС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75776C" w:rsidRPr="00EA000F" w:rsidRDefault="00E97711" w:rsidP="00EA000F">
      <w:pPr>
        <w:spacing w:after="0" w:line="240" w:lineRule="auto"/>
        <w:ind w:left="-15" w:right="55"/>
        <w:contextualSpacing/>
        <w:rPr>
          <w:szCs w:val="24"/>
        </w:rPr>
      </w:pPr>
      <w:r w:rsidRPr="00EA000F">
        <w:rPr>
          <w:szCs w:val="24"/>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75776C" w:rsidRPr="00EA000F" w:rsidRDefault="00E97711" w:rsidP="00EA000F">
      <w:pPr>
        <w:spacing w:after="0" w:line="240" w:lineRule="auto"/>
        <w:ind w:left="-15" w:right="55"/>
        <w:contextualSpacing/>
        <w:rPr>
          <w:szCs w:val="24"/>
        </w:rPr>
      </w:pPr>
      <w:r w:rsidRPr="00EA000F">
        <w:rPr>
          <w:szCs w:val="24"/>
        </w:rPr>
        <w:t xml:space="preserve">Выделяются следующие формы работы с детьми с РАС: индивидуальные, подгрупповые и фронтальные в соответствие с медицинскими показаниями. </w:t>
      </w:r>
    </w:p>
    <w:p w:rsidR="0075776C" w:rsidRPr="00EA000F" w:rsidRDefault="00E97711" w:rsidP="00EA000F">
      <w:pPr>
        <w:spacing w:after="0" w:line="240" w:lineRule="auto"/>
        <w:ind w:left="-15" w:right="55"/>
        <w:contextualSpacing/>
        <w:rPr>
          <w:szCs w:val="24"/>
        </w:rPr>
      </w:pPr>
      <w:r w:rsidRPr="00EA000F">
        <w:rPr>
          <w:szCs w:val="24"/>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6"/>
        <w:spacing w:after="0" w:line="240" w:lineRule="auto"/>
        <w:ind w:left="-5" w:right="45"/>
        <w:contextualSpacing/>
        <w:rPr>
          <w:szCs w:val="24"/>
        </w:rPr>
      </w:pPr>
      <w:r w:rsidRPr="00EA000F">
        <w:rPr>
          <w:szCs w:val="24"/>
        </w:rPr>
        <w:t>3.7. Режим дня и распорядок</w:t>
      </w:r>
      <w:r w:rsidRPr="00EA000F">
        <w:rPr>
          <w:szCs w:val="24"/>
          <w:u w:val="none"/>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Временной режим образования воспитанников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дошкольной образовательной организации. </w:t>
      </w:r>
    </w:p>
    <w:p w:rsidR="0075776C" w:rsidRPr="00EA000F" w:rsidRDefault="00E97711" w:rsidP="00EA000F">
      <w:pPr>
        <w:spacing w:after="0" w:line="240" w:lineRule="auto"/>
        <w:ind w:left="-15" w:right="55"/>
        <w:contextualSpacing/>
        <w:rPr>
          <w:szCs w:val="24"/>
        </w:rPr>
      </w:pPr>
      <w:r w:rsidRPr="00EA000F">
        <w:rPr>
          <w:szCs w:val="24"/>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5" w:right="45" w:hanging="10"/>
        <w:contextualSpacing/>
        <w:rPr>
          <w:szCs w:val="24"/>
        </w:rPr>
      </w:pPr>
      <w:r w:rsidRPr="00EA000F">
        <w:rPr>
          <w:b/>
          <w:szCs w:val="24"/>
          <w:u w:val="single" w:color="000000"/>
        </w:rPr>
        <w:t>3.8. Перспективы работы по совершенствованию и развитию содержания</w:t>
      </w:r>
      <w:r w:rsidRPr="00EA000F">
        <w:rPr>
          <w:b/>
          <w:szCs w:val="24"/>
        </w:rPr>
        <w:t xml:space="preserve"> </w:t>
      </w:r>
      <w:r w:rsidRPr="00EA000F">
        <w:rPr>
          <w:b/>
          <w:szCs w:val="24"/>
          <w:u w:val="single" w:color="000000"/>
        </w:rPr>
        <w:t>Программы и обеспечивающих ее реализацию нормативно-правовых, финансовых,</w:t>
      </w:r>
      <w:r w:rsidRPr="00EA000F">
        <w:rPr>
          <w:b/>
          <w:szCs w:val="24"/>
        </w:rPr>
        <w:t xml:space="preserve"> </w:t>
      </w:r>
      <w:r w:rsidRPr="00EA000F">
        <w:rPr>
          <w:b/>
          <w:szCs w:val="24"/>
          <w:u w:val="single" w:color="000000"/>
        </w:rPr>
        <w:t>научно-методических, кадровых, информационных и материально-технических</w:t>
      </w:r>
      <w:r w:rsidRPr="00EA000F">
        <w:rPr>
          <w:b/>
          <w:szCs w:val="24"/>
        </w:rPr>
        <w:t xml:space="preserve"> </w:t>
      </w:r>
    </w:p>
    <w:p w:rsidR="0075776C" w:rsidRPr="00EA000F" w:rsidRDefault="00E97711" w:rsidP="00EA000F">
      <w:pPr>
        <w:pStyle w:val="6"/>
        <w:spacing w:after="0" w:line="240" w:lineRule="auto"/>
        <w:ind w:left="-5" w:right="45"/>
        <w:contextualSpacing/>
        <w:rPr>
          <w:szCs w:val="24"/>
        </w:rPr>
      </w:pPr>
      <w:r w:rsidRPr="00EA000F">
        <w:rPr>
          <w:szCs w:val="24"/>
        </w:rPr>
        <w:t>ресурсов</w:t>
      </w:r>
      <w:r w:rsidRPr="00EA000F">
        <w:rPr>
          <w:szCs w:val="24"/>
          <w:u w:val="none"/>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отраженными в организационном разделе.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pStyle w:val="7"/>
        <w:spacing w:after="0" w:line="240" w:lineRule="auto"/>
        <w:ind w:left="-5" w:right="45"/>
        <w:contextualSpacing/>
        <w:jc w:val="both"/>
        <w:rPr>
          <w:szCs w:val="24"/>
        </w:rPr>
      </w:pPr>
      <w:r w:rsidRPr="00EA000F">
        <w:rPr>
          <w:szCs w:val="24"/>
          <w:u w:val="single" w:color="000000"/>
        </w:rPr>
        <w:t>3.9. Перечень нормативных и нормативно-методических документов</w:t>
      </w: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закон от 29.12.2012 № 273-ФЗ «Об образовании в Российской Федерации». </w:t>
      </w:r>
    </w:p>
    <w:p w:rsidR="0075776C" w:rsidRPr="00EA000F" w:rsidRDefault="00E97711" w:rsidP="00EA000F">
      <w:pPr>
        <w:spacing w:after="0" w:line="240" w:lineRule="auto"/>
        <w:ind w:left="-15" w:right="55"/>
        <w:contextualSpacing/>
        <w:rPr>
          <w:szCs w:val="24"/>
        </w:rPr>
      </w:pPr>
      <w:r w:rsidRPr="00EA000F">
        <w:rPr>
          <w:szCs w:val="24"/>
        </w:rPr>
        <w:t xml:space="preserve">Федеральный закон «О социальной защите инвалидов в Российской Федерации» (с изменениями на 28 июня 2014 года).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75776C" w:rsidRPr="00EA000F" w:rsidRDefault="00E97711" w:rsidP="00EA000F">
      <w:pPr>
        <w:spacing w:after="0" w:line="240" w:lineRule="auto"/>
        <w:ind w:left="-15" w:right="55"/>
        <w:contextualSpacing/>
        <w:rPr>
          <w:szCs w:val="24"/>
        </w:rPr>
      </w:pPr>
      <w:r w:rsidRPr="00EA000F">
        <w:rPr>
          <w:szCs w:val="24"/>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Письмо Министерства образования и науки Российской Федерации от 7 июня 2013 </w:t>
      </w:r>
    </w:p>
    <w:p w:rsidR="0075776C" w:rsidRPr="00EA000F" w:rsidRDefault="00E97711" w:rsidP="00EA000F">
      <w:pPr>
        <w:spacing w:after="0" w:line="240" w:lineRule="auto"/>
        <w:ind w:left="-15" w:right="55" w:firstLine="0"/>
        <w:contextualSpacing/>
        <w:rPr>
          <w:szCs w:val="24"/>
        </w:rPr>
      </w:pPr>
      <w:r w:rsidRPr="00EA000F">
        <w:rPr>
          <w:szCs w:val="24"/>
        </w:rPr>
        <w:t xml:space="preserve">г. № ИР-535/07 «О коррекционном и инклюзивном образовании детей». </w:t>
      </w:r>
    </w:p>
    <w:p w:rsidR="0075776C" w:rsidRPr="00EA000F" w:rsidRDefault="00E97711" w:rsidP="00EA000F">
      <w:pPr>
        <w:spacing w:after="0" w:line="240" w:lineRule="auto"/>
        <w:ind w:left="-15" w:right="55"/>
        <w:contextualSpacing/>
        <w:rPr>
          <w:szCs w:val="24"/>
        </w:rPr>
      </w:pPr>
      <w:r w:rsidRPr="00EA000F">
        <w:rPr>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75776C" w:rsidRPr="00EA000F" w:rsidRDefault="00E97711" w:rsidP="00EA000F">
      <w:pPr>
        <w:spacing w:after="0" w:line="240" w:lineRule="auto"/>
        <w:ind w:left="-15" w:right="55"/>
        <w:contextualSpacing/>
        <w:rPr>
          <w:szCs w:val="24"/>
        </w:rPr>
      </w:pPr>
      <w:r w:rsidRPr="00EA000F">
        <w:rPr>
          <w:szCs w:val="24"/>
        </w:rPr>
        <w:t xml:space="preserve">Концепция развития ранней помощи в Российской Федерации на период до 2020 года (Распоряжение Правительства Российской Федерации от 31 августа 2016 года № 1839-р). </w:t>
      </w:r>
    </w:p>
    <w:p w:rsidR="0075776C" w:rsidRPr="00EA000F" w:rsidRDefault="00E97711" w:rsidP="00EA000F">
      <w:pPr>
        <w:spacing w:after="0" w:line="240" w:lineRule="auto"/>
        <w:ind w:left="-15" w:right="55"/>
        <w:contextualSpacing/>
        <w:rPr>
          <w:szCs w:val="24"/>
        </w:rPr>
      </w:pPr>
      <w:r w:rsidRPr="00EA000F">
        <w:rPr>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pStyle w:val="2"/>
        <w:spacing w:after="0" w:line="240" w:lineRule="auto"/>
        <w:ind w:left="-5" w:right="45"/>
        <w:contextualSpacing/>
        <w:rPr>
          <w:szCs w:val="24"/>
        </w:rPr>
      </w:pPr>
      <w:r w:rsidRPr="00EA000F">
        <w:rPr>
          <w:szCs w:val="24"/>
        </w:rPr>
        <w:t>3.10. Перечень литературных источников</w:t>
      </w:r>
      <w:r w:rsidRPr="00EA000F">
        <w:rPr>
          <w:szCs w:val="24"/>
          <w:u w:val="none"/>
        </w:rPr>
        <w:t xml:space="preserve">  </w:t>
      </w:r>
    </w:p>
    <w:p w:rsidR="0075776C" w:rsidRPr="00EA000F" w:rsidRDefault="00E97711" w:rsidP="00EA000F">
      <w:pPr>
        <w:spacing w:after="0" w:line="240" w:lineRule="auto"/>
        <w:ind w:left="10" w:right="56" w:hanging="10"/>
        <w:contextualSpacing/>
        <w:jc w:val="right"/>
        <w:rPr>
          <w:szCs w:val="24"/>
        </w:rPr>
      </w:pPr>
      <w:r w:rsidRPr="00EA000F">
        <w:rPr>
          <w:szCs w:val="24"/>
        </w:rPr>
        <w:t xml:space="preserve">Баенская Е. Р., Никольская О. С., Либлинг М. М. Дети и подростки с аутизмом. </w:t>
      </w:r>
    </w:p>
    <w:p w:rsidR="0075776C" w:rsidRPr="00EA000F" w:rsidRDefault="00E97711" w:rsidP="00EA000F">
      <w:pPr>
        <w:spacing w:after="0" w:line="240" w:lineRule="auto"/>
        <w:ind w:left="-15" w:right="55" w:firstLine="0"/>
        <w:contextualSpacing/>
        <w:rPr>
          <w:szCs w:val="24"/>
        </w:rPr>
      </w:pPr>
      <w:r w:rsidRPr="00EA000F">
        <w:rPr>
          <w:szCs w:val="24"/>
        </w:rPr>
        <w:t xml:space="preserve">Психологическое сопровождение. М.: Теревинф, 2011. </w:t>
      </w:r>
    </w:p>
    <w:p w:rsidR="0075776C" w:rsidRPr="00EA000F" w:rsidRDefault="00E97711" w:rsidP="00EA000F">
      <w:pPr>
        <w:spacing w:after="0" w:line="240" w:lineRule="auto"/>
        <w:ind w:left="-15" w:right="55"/>
        <w:contextualSpacing/>
        <w:rPr>
          <w:szCs w:val="24"/>
        </w:rPr>
      </w:pPr>
      <w:r w:rsidRPr="00EA000F">
        <w:rPr>
          <w:szCs w:val="24"/>
        </w:rPr>
        <w:t xml:space="preserve">Баенская Е.Р. Помощь в воспитании детей с особым эмоциональным развитием (ранний возраст). М.: Теревинф, 2009. </w:t>
      </w:r>
    </w:p>
    <w:p w:rsidR="0075776C" w:rsidRPr="00EA000F" w:rsidRDefault="00E97711" w:rsidP="00EA000F">
      <w:pPr>
        <w:spacing w:after="0" w:line="240" w:lineRule="auto"/>
        <w:ind w:left="-15" w:right="55"/>
        <w:contextualSpacing/>
        <w:rPr>
          <w:szCs w:val="24"/>
        </w:rPr>
      </w:pPr>
      <w:r w:rsidRPr="00EA000F">
        <w:rPr>
          <w:szCs w:val="24"/>
        </w:rPr>
        <w:t xml:space="preserve">Баенская Е. Р., Никольская О. С., Либлинг М. М. Аутичный ребенок. Пути помощи. М.: Теревинф, 2016. </w:t>
      </w:r>
    </w:p>
    <w:p w:rsidR="0075776C" w:rsidRPr="00EA000F" w:rsidRDefault="00E97711" w:rsidP="00EA000F">
      <w:pPr>
        <w:spacing w:after="0" w:line="240" w:lineRule="auto"/>
        <w:ind w:left="-15" w:right="55"/>
        <w:contextualSpacing/>
        <w:rPr>
          <w:szCs w:val="24"/>
        </w:rPr>
      </w:pPr>
      <w:r w:rsidRPr="00EA000F">
        <w:rPr>
          <w:szCs w:val="24"/>
        </w:rPr>
        <w:t xml:space="preserve">Баряева Л.Б., Лопатина Л.В. Учим детей общаться. Формирование коммуникативных умений у младших дошкольников с первым уровнем речевого развития. ― СПб.: ЦДК проф. Л. Б. Баряевой, 2011. </w:t>
      </w:r>
    </w:p>
    <w:p w:rsidR="0075776C" w:rsidRPr="00EA000F" w:rsidRDefault="00E97711" w:rsidP="00EA000F">
      <w:pPr>
        <w:spacing w:after="0" w:line="240" w:lineRule="auto"/>
        <w:ind w:left="-15" w:right="55"/>
        <w:contextualSpacing/>
        <w:rPr>
          <w:szCs w:val="24"/>
        </w:rPr>
      </w:pPr>
      <w:r w:rsidRPr="00EA000F">
        <w:rPr>
          <w:szCs w:val="24"/>
        </w:rPr>
        <w:t xml:space="preserve">Батышева Т.Т. Ранняя диагностика расстройств аутистического спектра в практике детского невролога. Методические рекомендации. М.: 2014. </w:t>
      </w:r>
    </w:p>
    <w:p w:rsidR="0075776C" w:rsidRPr="00EA000F" w:rsidRDefault="00E97711" w:rsidP="00EA000F">
      <w:pPr>
        <w:spacing w:after="0" w:line="240" w:lineRule="auto"/>
        <w:ind w:left="708" w:right="55" w:firstLine="0"/>
        <w:contextualSpacing/>
        <w:rPr>
          <w:szCs w:val="24"/>
        </w:rPr>
      </w:pPr>
      <w:r w:rsidRPr="00EA000F">
        <w:rPr>
          <w:szCs w:val="24"/>
        </w:rPr>
        <w:t xml:space="preserve">Башина В.М. Аутизм в детстве – М.: Медицина, 1999. </w:t>
      </w:r>
    </w:p>
    <w:p w:rsidR="0075776C" w:rsidRPr="00EA000F" w:rsidRDefault="00E97711" w:rsidP="00EA000F">
      <w:pPr>
        <w:spacing w:after="0" w:line="240" w:lineRule="auto"/>
        <w:ind w:left="-15" w:right="55"/>
        <w:contextualSpacing/>
        <w:rPr>
          <w:szCs w:val="24"/>
        </w:rPr>
      </w:pPr>
      <w:r w:rsidRPr="00EA000F">
        <w:rPr>
          <w:szCs w:val="24"/>
        </w:rPr>
        <w:t xml:space="preserve">Бондарь Т.А., Захарова И.Ю., Константинова И.С. Подготовка к школе детей с нарушениями эмоционально-волевой сферы: от индивидуальных занятий к обучению в классе. М.: Теревинф, 2011. </w:t>
      </w:r>
    </w:p>
    <w:p w:rsidR="0075776C" w:rsidRPr="00EA000F" w:rsidRDefault="00E97711" w:rsidP="00EA000F">
      <w:pPr>
        <w:spacing w:after="0" w:line="240" w:lineRule="auto"/>
        <w:ind w:left="-15" w:right="55"/>
        <w:contextualSpacing/>
        <w:rPr>
          <w:szCs w:val="24"/>
        </w:rPr>
      </w:pPr>
      <w:r w:rsidRPr="00EA000F">
        <w:rPr>
          <w:szCs w:val="24"/>
        </w:rPr>
        <w:t xml:space="preserve">Как развивается ваш ребенок. таблицы сенсомоторного и социального развития: от рождения до 4-х лет. М.: Теревинф, 2009. </w:t>
      </w:r>
    </w:p>
    <w:p w:rsidR="0075776C" w:rsidRPr="00EA000F" w:rsidRDefault="00E97711" w:rsidP="00EA000F">
      <w:pPr>
        <w:spacing w:after="0" w:line="240" w:lineRule="auto"/>
        <w:ind w:left="-15" w:right="55"/>
        <w:contextualSpacing/>
        <w:rPr>
          <w:szCs w:val="24"/>
        </w:rPr>
      </w:pPr>
      <w:r w:rsidRPr="00EA000F">
        <w:rPr>
          <w:szCs w:val="24"/>
        </w:rPr>
        <w:lastRenderedPageBreak/>
        <w:t xml:space="preserve">Как развивается ваш ребенок. таблицы сенсомоторного и социального развития: от 4-х лет до 7,5 лет. М.: Теревинф, 2009. </w:t>
      </w:r>
    </w:p>
    <w:p w:rsidR="0075776C" w:rsidRPr="00EA000F" w:rsidRDefault="00E97711" w:rsidP="00EA000F">
      <w:pPr>
        <w:spacing w:after="0" w:line="240" w:lineRule="auto"/>
        <w:ind w:left="-15" w:right="55"/>
        <w:contextualSpacing/>
        <w:rPr>
          <w:szCs w:val="24"/>
        </w:rPr>
      </w:pPr>
      <w:r w:rsidRPr="00EA000F">
        <w:rPr>
          <w:szCs w:val="24"/>
        </w:rPr>
        <w:t xml:space="preserve">Константинова И.С. Музыкальные занятия с особым ребенком: взгляд нейропсихолога. М.: Теревинф, 2013. </w:t>
      </w:r>
    </w:p>
    <w:p w:rsidR="0075776C" w:rsidRPr="00EA000F" w:rsidRDefault="00E97711" w:rsidP="00EA000F">
      <w:pPr>
        <w:spacing w:after="0" w:line="240" w:lineRule="auto"/>
        <w:ind w:left="708" w:right="55" w:firstLine="0"/>
        <w:contextualSpacing/>
        <w:rPr>
          <w:szCs w:val="24"/>
        </w:rPr>
      </w:pPr>
      <w:r w:rsidRPr="00EA000F">
        <w:rPr>
          <w:szCs w:val="24"/>
        </w:rPr>
        <w:t xml:space="preserve">Лебединская К. С., Никольская О. С. Диагностика раннего детского аутизма: </w:t>
      </w:r>
    </w:p>
    <w:p w:rsidR="0075776C" w:rsidRPr="00EA000F" w:rsidRDefault="00E97711" w:rsidP="00EA000F">
      <w:pPr>
        <w:spacing w:after="0" w:line="240" w:lineRule="auto"/>
        <w:ind w:left="-15" w:right="55" w:firstLine="0"/>
        <w:contextualSpacing/>
        <w:rPr>
          <w:szCs w:val="24"/>
        </w:rPr>
      </w:pPr>
      <w:r w:rsidRPr="00EA000F">
        <w:rPr>
          <w:szCs w:val="24"/>
        </w:rPr>
        <w:t xml:space="preserve">Начальные проявления. М., 1991. </w:t>
      </w:r>
    </w:p>
    <w:p w:rsidR="0075776C" w:rsidRPr="00EA000F" w:rsidRDefault="00E97711" w:rsidP="00EA000F">
      <w:pPr>
        <w:spacing w:after="0" w:line="240" w:lineRule="auto"/>
        <w:ind w:left="-15" w:right="55"/>
        <w:contextualSpacing/>
        <w:rPr>
          <w:szCs w:val="24"/>
        </w:rPr>
      </w:pPr>
      <w:r w:rsidRPr="00EA000F">
        <w:rPr>
          <w:szCs w:val="24"/>
        </w:rPr>
        <w:t xml:space="preserve">Либлинг Е.Р., Баенская М.М. Психологическая помощь при нарушениях раннего эмоционального развития. М.: Теревинф, 2013. </w:t>
      </w:r>
    </w:p>
    <w:p w:rsidR="0075776C" w:rsidRPr="00EA000F" w:rsidRDefault="00E97711" w:rsidP="00EA000F">
      <w:pPr>
        <w:spacing w:after="0" w:line="240" w:lineRule="auto"/>
        <w:ind w:left="708" w:right="55" w:firstLine="0"/>
        <w:contextualSpacing/>
        <w:rPr>
          <w:szCs w:val="24"/>
        </w:rPr>
      </w:pPr>
      <w:r w:rsidRPr="00EA000F">
        <w:rPr>
          <w:szCs w:val="24"/>
        </w:rPr>
        <w:t xml:space="preserve">Мамайчук И.И. Помощь психолога детям с аутизмом. – СПб.: Речь, 2007.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Баенская Е.Р., Либлинг М.М. Аутичный ребенок: пути помощи. – М.: Теревинф, 1997.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Аффективная сфера человека: взгляд сквозь призму детского аутизма. – М.: Центр лечебной педагогики, 2000.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Баенская Е.Р., Либлинг М.М. Дети и подростки с аутизмом. Психологическое сопровождение. Серия «Особый ребенок». – М.: Теревинф, 2005. </w:t>
      </w:r>
    </w:p>
    <w:p w:rsidR="0075776C" w:rsidRPr="00EA000F" w:rsidRDefault="00E97711" w:rsidP="00EA000F">
      <w:pPr>
        <w:spacing w:after="0" w:line="240" w:lineRule="auto"/>
        <w:ind w:left="-15" w:right="55"/>
        <w:contextualSpacing/>
        <w:rPr>
          <w:szCs w:val="24"/>
        </w:rPr>
      </w:pPr>
      <w:r w:rsidRPr="00EA000F">
        <w:rPr>
          <w:szCs w:val="24"/>
        </w:rPr>
        <w:t xml:space="preserve">Никольская, О.С. Психологическая классификация детского аутизма [Электронный ресурс] / О.С. Никольская // Альманах Института коррекционной педагогики. – 2014. – </w:t>
      </w:r>
    </w:p>
    <w:p w:rsidR="0075776C" w:rsidRPr="00EA000F" w:rsidRDefault="00E97711" w:rsidP="00EA000F">
      <w:pPr>
        <w:spacing w:after="0" w:line="240" w:lineRule="auto"/>
        <w:ind w:left="-15" w:right="55" w:firstLine="0"/>
        <w:contextualSpacing/>
        <w:rPr>
          <w:szCs w:val="24"/>
        </w:rPr>
      </w:pPr>
      <w:r w:rsidRPr="00EA000F">
        <w:rPr>
          <w:szCs w:val="24"/>
        </w:rPr>
        <w:t>Альманах №18. – Электрон. ст. - Режим доступа: http://alldef.ru/ru/articles/almanah-</w:t>
      </w:r>
    </w:p>
    <w:p w:rsidR="0075776C" w:rsidRPr="00EA000F" w:rsidRDefault="00E97711" w:rsidP="00EA000F">
      <w:pPr>
        <w:spacing w:after="0" w:line="240" w:lineRule="auto"/>
        <w:ind w:left="-15" w:right="55" w:firstLine="0"/>
        <w:contextualSpacing/>
        <w:rPr>
          <w:szCs w:val="24"/>
        </w:rPr>
      </w:pPr>
      <w:r w:rsidRPr="00EA000F">
        <w:rPr>
          <w:szCs w:val="24"/>
        </w:rPr>
        <w:t xml:space="preserve">18/psihologicheskaja-klassifikacija-detskogo-autizma </w:t>
      </w:r>
    </w:p>
    <w:p w:rsidR="0075776C" w:rsidRPr="00EA000F" w:rsidRDefault="00E97711" w:rsidP="00EA000F">
      <w:pPr>
        <w:spacing w:after="0" w:line="240" w:lineRule="auto"/>
        <w:ind w:left="708" w:right="55" w:firstLine="0"/>
        <w:contextualSpacing/>
        <w:rPr>
          <w:szCs w:val="24"/>
        </w:rPr>
      </w:pPr>
      <w:r w:rsidRPr="00EA000F">
        <w:rPr>
          <w:szCs w:val="24"/>
        </w:rPr>
        <w:t xml:space="preserve">Нуриева Л.Г. Развитие речи аутичных детей: методические разработки. М.: </w:t>
      </w:r>
    </w:p>
    <w:p w:rsidR="0075776C" w:rsidRPr="00EA000F" w:rsidRDefault="00E97711" w:rsidP="00EA000F">
      <w:pPr>
        <w:spacing w:after="0" w:line="240" w:lineRule="auto"/>
        <w:ind w:left="-15" w:right="55" w:firstLine="0"/>
        <w:contextualSpacing/>
        <w:rPr>
          <w:szCs w:val="24"/>
        </w:rPr>
      </w:pPr>
      <w:r w:rsidRPr="00EA000F">
        <w:rPr>
          <w:szCs w:val="24"/>
        </w:rPr>
        <w:t xml:space="preserve">Теревинф, 2008. </w:t>
      </w:r>
    </w:p>
    <w:p w:rsidR="0075776C" w:rsidRPr="00EA000F" w:rsidRDefault="00E97711" w:rsidP="00EA000F">
      <w:pPr>
        <w:spacing w:after="0" w:line="240" w:lineRule="auto"/>
        <w:ind w:left="708" w:right="55" w:firstLine="0"/>
        <w:contextualSpacing/>
        <w:rPr>
          <w:szCs w:val="24"/>
        </w:rPr>
      </w:pPr>
      <w:r w:rsidRPr="00EA000F">
        <w:rPr>
          <w:szCs w:val="24"/>
        </w:rPr>
        <w:t xml:space="preserve">Ньюмен Сара. Игры и занятия с особым ребенком. М.: Теревинф, 2011. </w:t>
      </w:r>
    </w:p>
    <w:p w:rsidR="0075776C" w:rsidRPr="00EA000F" w:rsidRDefault="00E97711" w:rsidP="00EA000F">
      <w:pPr>
        <w:spacing w:after="0" w:line="240" w:lineRule="auto"/>
        <w:ind w:left="-15" w:right="55"/>
        <w:contextualSpacing/>
        <w:rPr>
          <w:szCs w:val="24"/>
        </w:rPr>
      </w:pPr>
      <w:r w:rsidRPr="00EA000F">
        <w:rPr>
          <w:szCs w:val="24"/>
        </w:rPr>
        <w:t xml:space="preserve">Обучение детей с расстройством аутистического спектра. / Отв. ред. С.В. Алехина // Под общ. ред. Н.Я. Семаго. – М.: МГППУ, 2012. </w:t>
      </w:r>
    </w:p>
    <w:p w:rsidR="0075776C" w:rsidRPr="00EA000F" w:rsidRDefault="00E97711" w:rsidP="00EA000F">
      <w:pPr>
        <w:spacing w:after="0" w:line="240" w:lineRule="auto"/>
        <w:ind w:left="-15" w:right="55"/>
        <w:contextualSpacing/>
        <w:rPr>
          <w:szCs w:val="24"/>
        </w:rPr>
      </w:pPr>
      <w:r w:rsidRPr="00EA000F">
        <w:rPr>
          <w:szCs w:val="24"/>
        </w:rPr>
        <w:t xml:space="preserve">Особые дети: вариативные формы коррекционно-педагогической помощи: методическое пособие / под ред. Е.А. Стребелевой, А.В. Закрепиной.- М.: ЛОГОМАГ, 2013. </w:t>
      </w:r>
    </w:p>
    <w:p w:rsidR="0075776C" w:rsidRPr="00EA000F" w:rsidRDefault="00E97711" w:rsidP="00EA000F">
      <w:pPr>
        <w:spacing w:after="0" w:line="240" w:lineRule="auto"/>
        <w:ind w:left="-15" w:right="55"/>
        <w:contextualSpacing/>
        <w:rPr>
          <w:szCs w:val="24"/>
        </w:rPr>
      </w:pPr>
      <w:r w:rsidRPr="00EA000F">
        <w:rPr>
          <w:szCs w:val="24"/>
        </w:rPr>
        <w:t xml:space="preserve">Организация деятельности ПМПК в условиях развития инклюзивного образования / Под общ. Ред. М.М. Семаго, Н.Я. Семаго. – М.: АРКТИ, 2014. </w:t>
      </w:r>
    </w:p>
    <w:p w:rsidR="0075776C" w:rsidRPr="00EA000F" w:rsidRDefault="00E97711" w:rsidP="00EA000F">
      <w:pPr>
        <w:spacing w:after="0" w:line="240" w:lineRule="auto"/>
        <w:ind w:left="-15" w:right="55"/>
        <w:contextualSpacing/>
        <w:rPr>
          <w:szCs w:val="24"/>
        </w:rPr>
      </w:pPr>
      <w:r w:rsidRPr="00EA000F">
        <w:rPr>
          <w:szCs w:val="24"/>
        </w:rPr>
        <w:t xml:space="preserve">Ребенок в инклюзивном дошкольном образовательном учреждении: методическое пособие / Под ред. Т.В. Волосовец, Е.Н. Кутеповой. – М.: РУДН, 2010. </w:t>
      </w:r>
    </w:p>
    <w:p w:rsidR="0075776C" w:rsidRPr="00EA000F" w:rsidRDefault="00E97711" w:rsidP="00EA000F">
      <w:pPr>
        <w:spacing w:after="0" w:line="240" w:lineRule="auto"/>
        <w:ind w:left="-15" w:right="55"/>
        <w:contextualSpacing/>
        <w:rPr>
          <w:szCs w:val="24"/>
        </w:rPr>
      </w:pPr>
      <w:r w:rsidRPr="00EA000F">
        <w:rPr>
          <w:szCs w:val="24"/>
        </w:rPr>
        <w:t xml:space="preserve">Селигман М., Дарлинг Р.Б. Обычные семьи, особые дети: системный подход к помощи детям с нарушениями в развитии. М.: Теревинф, 2009. </w:t>
      </w:r>
    </w:p>
    <w:p w:rsidR="0075776C" w:rsidRPr="00EA000F" w:rsidRDefault="00E97711" w:rsidP="00EA000F">
      <w:pPr>
        <w:spacing w:after="0" w:line="240" w:lineRule="auto"/>
        <w:ind w:left="-15" w:right="55"/>
        <w:contextualSpacing/>
        <w:rPr>
          <w:szCs w:val="24"/>
        </w:rPr>
      </w:pPr>
      <w:r w:rsidRPr="00EA000F">
        <w:rPr>
          <w:szCs w:val="24"/>
        </w:rPr>
        <w:t xml:space="preserve">Создание специальных образовательных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 </w:t>
      </w:r>
    </w:p>
    <w:p w:rsidR="0075776C" w:rsidRPr="00EA000F" w:rsidRDefault="00E97711" w:rsidP="00EA000F">
      <w:pPr>
        <w:spacing w:after="0" w:line="240" w:lineRule="auto"/>
        <w:ind w:left="-15" w:right="55"/>
        <w:contextualSpacing/>
        <w:rPr>
          <w:szCs w:val="24"/>
        </w:rPr>
      </w:pPr>
      <w:r w:rsidRPr="00EA000F">
        <w:rPr>
          <w:szCs w:val="24"/>
        </w:rPr>
        <w:t xml:space="preserve">Стребелева Е.А. Коррекционно – развивающее обучение детей в процессе дидактических игр. – М.: Владос, 2014. </w:t>
      </w:r>
    </w:p>
    <w:p w:rsidR="0075776C" w:rsidRPr="00EA000F" w:rsidRDefault="00E97711" w:rsidP="00EA000F">
      <w:pPr>
        <w:spacing w:after="0" w:line="240" w:lineRule="auto"/>
        <w:ind w:left="-15" w:right="55"/>
        <w:contextualSpacing/>
        <w:rPr>
          <w:szCs w:val="24"/>
        </w:rPr>
      </w:pPr>
      <w:r w:rsidRPr="00EA000F">
        <w:rPr>
          <w:szCs w:val="24"/>
        </w:rPr>
        <w:t xml:space="preserve">Стребелева Е.А., Мишина Г.А. Педагогическое  сопровождение семьи, воспитывающей ребенка раннего возраста с отклонениями в развитии (в соавторстве с Г.А. Мишиной). - 2-переиздание.- М.: Парадигма, 2015. </w:t>
      </w:r>
    </w:p>
    <w:p w:rsidR="0075776C" w:rsidRPr="00EA000F" w:rsidRDefault="00E97711" w:rsidP="00EA000F">
      <w:pPr>
        <w:spacing w:after="0" w:line="240" w:lineRule="auto"/>
        <w:ind w:left="-15" w:right="55"/>
        <w:contextualSpacing/>
        <w:rPr>
          <w:szCs w:val="24"/>
        </w:rPr>
      </w:pPr>
      <w:r w:rsidRPr="00EA000F">
        <w:rPr>
          <w:szCs w:val="24"/>
        </w:rPr>
        <w:t xml:space="preserve">Шоплер Э., Ланзинд M., Ватерc Л. Поддержка аутичных и отстающих в развитии детей (0-6 лет). Сборник упражнений для специалистов и родителей по программе </w:t>
      </w:r>
    </w:p>
    <w:p w:rsidR="0075776C" w:rsidRPr="00EA000F" w:rsidRDefault="00E97711" w:rsidP="00EA000F">
      <w:pPr>
        <w:spacing w:after="0" w:line="240" w:lineRule="auto"/>
        <w:ind w:left="-15" w:right="55" w:firstLine="0"/>
        <w:contextualSpacing/>
        <w:rPr>
          <w:szCs w:val="24"/>
        </w:rPr>
      </w:pPr>
      <w:r w:rsidRPr="00EA000F">
        <w:rPr>
          <w:szCs w:val="24"/>
        </w:rPr>
        <w:t xml:space="preserve">TEACCH / Пер. с немецкого Клочко Т. – Минск: Изд-во БелАПДИ «Открытые двери», 1997. </w:t>
      </w:r>
    </w:p>
    <w:p w:rsidR="0075776C" w:rsidRPr="00EA000F" w:rsidRDefault="00E97711" w:rsidP="00EA000F">
      <w:pPr>
        <w:spacing w:after="0" w:line="240" w:lineRule="auto"/>
        <w:ind w:left="-15" w:right="55"/>
        <w:contextualSpacing/>
        <w:rPr>
          <w:szCs w:val="24"/>
        </w:rPr>
      </w:pPr>
      <w:r w:rsidRPr="00EA000F">
        <w:rPr>
          <w:szCs w:val="24"/>
        </w:rPr>
        <w:t xml:space="preserve">Эмоциональные нарушения в детском возрасте и их коррекция / Лебединский В.В., Никольская О.С., Баенская Е.Р., Либлинг М.М. - М.: МГУ, 1990. </w:t>
      </w:r>
    </w:p>
    <w:p w:rsidR="0075776C" w:rsidRPr="00EA000F" w:rsidRDefault="00E97711" w:rsidP="00EA000F">
      <w:pPr>
        <w:spacing w:after="0" w:line="240" w:lineRule="auto"/>
        <w:ind w:left="-15" w:right="55"/>
        <w:contextualSpacing/>
        <w:rPr>
          <w:szCs w:val="24"/>
        </w:rPr>
      </w:pPr>
      <w:r w:rsidRPr="00EA000F">
        <w:rPr>
          <w:szCs w:val="24"/>
        </w:rPr>
        <w:t xml:space="preserve">Янушко Е.А. Игры с аутичным ребенком. Установление контакта, способы взаимодействия, развитие речи, психотерапия. - М.: Теревинф, 2004. </w:t>
      </w:r>
      <w:r w:rsidRPr="00EA000F">
        <w:rPr>
          <w:b/>
          <w:szCs w:val="24"/>
          <w:u w:val="single" w:color="000000"/>
        </w:rPr>
        <w:t>Интернет ресурсы</w:t>
      </w:r>
      <w:r w:rsidRPr="00EA000F">
        <w:rPr>
          <w:b/>
          <w:szCs w:val="24"/>
        </w:rPr>
        <w:t xml:space="preserve"> </w:t>
      </w:r>
    </w:p>
    <w:p w:rsidR="0075776C" w:rsidRPr="00EA000F" w:rsidRDefault="00F9161F" w:rsidP="00EA000F">
      <w:pPr>
        <w:spacing w:after="0" w:line="240" w:lineRule="auto"/>
        <w:ind w:left="708" w:right="0" w:firstLine="0"/>
        <w:contextualSpacing/>
        <w:jc w:val="left"/>
        <w:rPr>
          <w:szCs w:val="24"/>
        </w:rPr>
      </w:pPr>
      <w:hyperlink r:id="rId7">
        <w:r w:rsidR="00E97711" w:rsidRPr="00EA000F">
          <w:rPr>
            <w:rFonts w:ascii="Calibri" w:eastAsia="Calibri" w:hAnsi="Calibri" w:cs="Calibri"/>
            <w:color w:val="0000FF"/>
            <w:szCs w:val="24"/>
            <w:u w:val="single" w:color="0000FF"/>
          </w:rPr>
          <w:t>http://институт</w:t>
        </w:r>
      </w:hyperlink>
      <w:hyperlink r:id="rId8">
        <w:r w:rsidR="00E97711" w:rsidRPr="00EA000F">
          <w:rPr>
            <w:rFonts w:ascii="Calibri" w:eastAsia="Calibri" w:hAnsi="Calibri" w:cs="Calibri"/>
            <w:color w:val="0000FF"/>
            <w:szCs w:val="24"/>
            <w:u w:val="single" w:color="0000FF"/>
          </w:rPr>
          <w:t>-</w:t>
        </w:r>
      </w:hyperlink>
      <w:hyperlink r:id="rId9">
        <w:r w:rsidR="00E97711" w:rsidRPr="00EA000F">
          <w:rPr>
            <w:rFonts w:ascii="Calibri" w:eastAsia="Calibri" w:hAnsi="Calibri" w:cs="Calibri"/>
            <w:color w:val="0000FF"/>
            <w:szCs w:val="24"/>
            <w:u w:val="single" w:color="0000FF"/>
          </w:rPr>
          <w:t>коррекционной</w:t>
        </w:r>
      </w:hyperlink>
      <w:hyperlink r:id="rId10">
        <w:r w:rsidR="00E97711" w:rsidRPr="00EA000F">
          <w:rPr>
            <w:rFonts w:ascii="Calibri" w:eastAsia="Calibri" w:hAnsi="Calibri" w:cs="Calibri"/>
            <w:color w:val="0000FF"/>
            <w:szCs w:val="24"/>
            <w:u w:val="single" w:color="0000FF"/>
          </w:rPr>
          <w:t>-</w:t>
        </w:r>
      </w:hyperlink>
      <w:hyperlink r:id="rId11">
        <w:r w:rsidR="00E97711" w:rsidRPr="00EA000F">
          <w:rPr>
            <w:rFonts w:ascii="Calibri" w:eastAsia="Calibri" w:hAnsi="Calibri" w:cs="Calibri"/>
            <w:color w:val="0000FF"/>
            <w:szCs w:val="24"/>
            <w:u w:val="single" w:color="0000FF"/>
          </w:rPr>
          <w:t>педагогики.рф/</w:t>
        </w:r>
      </w:hyperlink>
      <w:hyperlink r:id="rId12">
        <w:r w:rsidR="00E97711" w:rsidRPr="00EA000F">
          <w:rPr>
            <w:rFonts w:ascii="Calibri" w:eastAsia="Calibri" w:hAnsi="Calibri" w:cs="Calibri"/>
            <w:szCs w:val="24"/>
          </w:rPr>
          <w:t xml:space="preserve"> </w:t>
        </w:r>
      </w:hyperlink>
      <w:r w:rsidR="00E97711" w:rsidRPr="00EA000F">
        <w:rPr>
          <w:rFonts w:ascii="Calibri" w:eastAsia="Calibri" w:hAnsi="Calibri" w:cs="Calibri"/>
          <w:szCs w:val="24"/>
        </w:rPr>
        <w:t>ФГБНУ «</w:t>
      </w:r>
      <w:r w:rsidR="00E97711" w:rsidRPr="00EA000F">
        <w:rPr>
          <w:szCs w:val="24"/>
        </w:rPr>
        <w:t xml:space="preserve">Институт коррекционной </w:t>
      </w:r>
    </w:p>
    <w:p w:rsidR="0075776C" w:rsidRPr="00EA000F" w:rsidRDefault="00E97711" w:rsidP="00EA000F">
      <w:pPr>
        <w:spacing w:after="0" w:line="240" w:lineRule="auto"/>
        <w:ind w:left="-15" w:right="55" w:firstLine="0"/>
        <w:contextualSpacing/>
        <w:rPr>
          <w:szCs w:val="24"/>
        </w:rPr>
      </w:pPr>
      <w:r w:rsidRPr="00EA000F">
        <w:rPr>
          <w:szCs w:val="24"/>
        </w:rPr>
        <w:t xml:space="preserve">педагогики РАО». </w:t>
      </w:r>
    </w:p>
    <w:p w:rsidR="0075776C" w:rsidRPr="00EA000F" w:rsidRDefault="00F9161F" w:rsidP="00EA000F">
      <w:pPr>
        <w:spacing w:after="0" w:line="240" w:lineRule="auto"/>
        <w:ind w:left="708" w:right="55" w:firstLine="0"/>
        <w:contextualSpacing/>
        <w:rPr>
          <w:szCs w:val="24"/>
        </w:rPr>
      </w:pPr>
      <w:hyperlink r:id="rId13">
        <w:r w:rsidR="00E97711" w:rsidRPr="00EA000F">
          <w:rPr>
            <w:color w:val="0000FF"/>
            <w:szCs w:val="24"/>
            <w:u w:val="single" w:color="0000FF"/>
          </w:rPr>
          <w:t>http://autism</w:t>
        </w:r>
      </w:hyperlink>
      <w:hyperlink r:id="rId14">
        <w:r w:rsidR="00E97711" w:rsidRPr="00EA000F">
          <w:rPr>
            <w:color w:val="0000FF"/>
            <w:szCs w:val="24"/>
            <w:u w:val="single" w:color="0000FF"/>
          </w:rPr>
          <w:t>-</w:t>
        </w:r>
      </w:hyperlink>
      <w:hyperlink r:id="rId15">
        <w:r w:rsidR="00E97711" w:rsidRPr="00EA000F">
          <w:rPr>
            <w:color w:val="0000FF"/>
            <w:szCs w:val="24"/>
            <w:u w:val="single" w:color="0000FF"/>
          </w:rPr>
          <w:t>wp.kspu.ru/</w:t>
        </w:r>
      </w:hyperlink>
      <w:hyperlink r:id="rId16">
        <w:r w:rsidR="00E97711" w:rsidRPr="00EA000F">
          <w:rPr>
            <w:szCs w:val="24"/>
          </w:rPr>
          <w:t xml:space="preserve"> </w:t>
        </w:r>
      </w:hyperlink>
      <w:r w:rsidR="00E97711" w:rsidRPr="00EA000F">
        <w:rPr>
          <w:szCs w:val="24"/>
        </w:rPr>
        <w:t xml:space="preserve"> Международный институт аутизма. </w:t>
      </w:r>
    </w:p>
    <w:p w:rsidR="0075776C" w:rsidRPr="00EA000F" w:rsidRDefault="00F9161F" w:rsidP="00EA000F">
      <w:pPr>
        <w:spacing w:after="0" w:line="240" w:lineRule="auto"/>
        <w:ind w:left="708" w:right="55" w:firstLine="0"/>
        <w:contextualSpacing/>
        <w:rPr>
          <w:szCs w:val="24"/>
        </w:rPr>
      </w:pPr>
      <w:hyperlink r:id="rId17">
        <w:r w:rsidR="00E97711" w:rsidRPr="00EA000F">
          <w:rPr>
            <w:color w:val="0000FF"/>
            <w:szCs w:val="24"/>
            <w:u w:val="single" w:color="0000FF"/>
          </w:rPr>
          <w:t>http://autism</w:t>
        </w:r>
      </w:hyperlink>
      <w:hyperlink r:id="rId18">
        <w:r w:rsidR="00E97711" w:rsidRPr="00EA000F">
          <w:rPr>
            <w:color w:val="0000FF"/>
            <w:szCs w:val="24"/>
            <w:u w:val="single" w:color="0000FF"/>
          </w:rPr>
          <w:t>-</w:t>
        </w:r>
      </w:hyperlink>
      <w:hyperlink r:id="rId19">
        <w:r w:rsidR="00E97711" w:rsidRPr="00EA000F">
          <w:rPr>
            <w:color w:val="0000FF"/>
            <w:szCs w:val="24"/>
            <w:u w:val="single" w:color="0000FF"/>
          </w:rPr>
          <w:t>frc.ru/</w:t>
        </w:r>
      </w:hyperlink>
      <w:hyperlink r:id="rId20">
        <w:r w:rsidR="00E97711" w:rsidRPr="00EA000F">
          <w:rPr>
            <w:szCs w:val="24"/>
          </w:rPr>
          <w:t xml:space="preserve"> </w:t>
        </w:r>
      </w:hyperlink>
      <w:r w:rsidR="00E97711" w:rsidRPr="00EA000F">
        <w:rPr>
          <w:szCs w:val="24"/>
        </w:rPr>
        <w:t xml:space="preserve"> Федеральный ресурсный центр по организации комплексного </w:t>
      </w:r>
    </w:p>
    <w:p w:rsidR="0075776C" w:rsidRPr="00EA000F" w:rsidRDefault="00E97711" w:rsidP="00EA000F">
      <w:pPr>
        <w:spacing w:after="0" w:line="240" w:lineRule="auto"/>
        <w:ind w:left="693" w:right="55" w:hanging="708"/>
        <w:contextualSpacing/>
        <w:rPr>
          <w:szCs w:val="24"/>
        </w:rPr>
      </w:pPr>
      <w:r w:rsidRPr="00EA000F">
        <w:rPr>
          <w:szCs w:val="24"/>
        </w:rPr>
        <w:lastRenderedPageBreak/>
        <w:t xml:space="preserve">сопровождения детей с расстройствами аутистического спектра МГППУ. </w:t>
      </w:r>
      <w:hyperlink r:id="rId21">
        <w:r w:rsidRPr="00EA000F">
          <w:rPr>
            <w:color w:val="0000FF"/>
            <w:szCs w:val="24"/>
            <w:u w:val="single" w:color="0000FF"/>
          </w:rPr>
          <w:t>http://obshestvo</w:t>
        </w:r>
      </w:hyperlink>
      <w:hyperlink r:id="rId22">
        <w:r w:rsidRPr="00EA000F">
          <w:rPr>
            <w:color w:val="0000FF"/>
            <w:szCs w:val="24"/>
            <w:u w:val="single" w:color="0000FF"/>
          </w:rPr>
          <w:t>-</w:t>
        </w:r>
      </w:hyperlink>
      <w:hyperlink r:id="rId23">
        <w:r w:rsidRPr="00EA000F">
          <w:rPr>
            <w:color w:val="0000FF"/>
            <w:szCs w:val="24"/>
            <w:u w:val="single" w:color="0000FF"/>
          </w:rPr>
          <w:t>dobro.livejournal.com/</w:t>
        </w:r>
      </w:hyperlink>
      <w:hyperlink r:id="rId24">
        <w:r w:rsidRPr="00EA000F">
          <w:rPr>
            <w:szCs w:val="24"/>
          </w:rPr>
          <w:t xml:space="preserve"> </w:t>
        </w:r>
      </w:hyperlink>
      <w:r w:rsidRPr="00EA000F">
        <w:rPr>
          <w:szCs w:val="24"/>
        </w:rPr>
        <w:t xml:space="preserve">Региональная общественная </w:t>
      </w:r>
    </w:p>
    <w:p w:rsidR="0075776C" w:rsidRPr="00EA000F" w:rsidRDefault="00E97711" w:rsidP="00EA000F">
      <w:pPr>
        <w:spacing w:after="0" w:line="240" w:lineRule="auto"/>
        <w:ind w:left="-15" w:right="55" w:firstLine="0"/>
        <w:contextualSpacing/>
        <w:rPr>
          <w:szCs w:val="24"/>
        </w:rPr>
      </w:pPr>
      <w:r w:rsidRPr="00EA000F">
        <w:rPr>
          <w:szCs w:val="24"/>
        </w:rPr>
        <w:t xml:space="preserve">благотворительная организация Общество помощи аутичным детям «Добро». </w:t>
      </w:r>
    </w:p>
    <w:p w:rsidR="0075776C" w:rsidRPr="00EA000F" w:rsidRDefault="00E97711" w:rsidP="00EA000F">
      <w:pPr>
        <w:tabs>
          <w:tab w:val="center" w:pos="3138"/>
          <w:tab w:val="center" w:pos="6294"/>
          <w:tab w:val="center" w:pos="7337"/>
          <w:tab w:val="right" w:pos="9417"/>
        </w:tabs>
        <w:spacing w:after="0" w:line="240" w:lineRule="auto"/>
        <w:ind w:right="0" w:firstLine="0"/>
        <w:contextualSpacing/>
        <w:jc w:val="left"/>
        <w:rPr>
          <w:szCs w:val="24"/>
        </w:rPr>
      </w:pPr>
      <w:r w:rsidRPr="00EA000F">
        <w:rPr>
          <w:rFonts w:ascii="Calibri" w:eastAsia="Calibri" w:hAnsi="Calibri" w:cs="Calibri"/>
          <w:szCs w:val="24"/>
        </w:rPr>
        <w:tab/>
      </w:r>
      <w:hyperlink r:id="rId25">
        <w:r w:rsidRPr="00EA000F">
          <w:rPr>
            <w:color w:val="0000FF"/>
            <w:szCs w:val="24"/>
            <w:u w:val="single" w:color="0000FF"/>
          </w:rPr>
          <w:t>http://www.mentalhealth.ru/lib/autism/index.cgi?0</w:t>
        </w:r>
      </w:hyperlink>
      <w:hyperlink r:id="rId26">
        <w:r w:rsidRPr="00EA000F">
          <w:rPr>
            <w:szCs w:val="24"/>
          </w:rPr>
          <w:t xml:space="preserve"> </w:t>
        </w:r>
      </w:hyperlink>
      <w:r w:rsidRPr="00EA000F">
        <w:rPr>
          <w:szCs w:val="24"/>
        </w:rPr>
        <w:tab/>
        <w:t xml:space="preserve">Научный </w:t>
      </w:r>
      <w:r w:rsidRPr="00EA000F">
        <w:rPr>
          <w:szCs w:val="24"/>
        </w:rPr>
        <w:tab/>
        <w:t xml:space="preserve">Центр </w:t>
      </w:r>
      <w:r w:rsidRPr="00EA000F">
        <w:rPr>
          <w:szCs w:val="24"/>
        </w:rPr>
        <w:tab/>
        <w:t xml:space="preserve">Психического </w:t>
      </w:r>
    </w:p>
    <w:p w:rsidR="0075776C" w:rsidRPr="00EA000F" w:rsidRDefault="00E97711" w:rsidP="00EA000F">
      <w:pPr>
        <w:spacing w:after="0" w:line="240" w:lineRule="auto"/>
        <w:ind w:left="-15" w:right="55" w:firstLine="0"/>
        <w:contextualSpacing/>
        <w:rPr>
          <w:szCs w:val="24"/>
        </w:rPr>
      </w:pPr>
      <w:r w:rsidRPr="00EA000F">
        <w:rPr>
          <w:szCs w:val="24"/>
        </w:rPr>
        <w:t xml:space="preserve">Здоровья РАМН. </w:t>
      </w:r>
    </w:p>
    <w:p w:rsidR="0075776C" w:rsidRPr="00EA000F" w:rsidRDefault="00F9161F" w:rsidP="00EA000F">
      <w:pPr>
        <w:spacing w:after="0" w:line="240" w:lineRule="auto"/>
        <w:ind w:left="708" w:right="55" w:firstLine="0"/>
        <w:contextualSpacing/>
        <w:rPr>
          <w:szCs w:val="24"/>
        </w:rPr>
      </w:pPr>
      <w:hyperlink r:id="rId27">
        <w:r w:rsidR="00E97711" w:rsidRPr="00EA000F">
          <w:rPr>
            <w:color w:val="0000FF"/>
            <w:szCs w:val="24"/>
            <w:u w:val="single" w:color="0000FF"/>
          </w:rPr>
          <w:t>http://sensint.ru/</w:t>
        </w:r>
      </w:hyperlink>
      <w:hyperlink r:id="rId28">
        <w:r w:rsidR="00E97711" w:rsidRPr="00EA000F">
          <w:rPr>
            <w:szCs w:val="24"/>
          </w:rPr>
          <w:t xml:space="preserve"> </w:t>
        </w:r>
      </w:hyperlink>
      <w:r w:rsidR="00E97711" w:rsidRPr="00EA000F">
        <w:rPr>
          <w:szCs w:val="24"/>
        </w:rPr>
        <w:t xml:space="preserve">Ассоциация специалистов сенсорной интеграции. </w:t>
      </w:r>
      <w:hyperlink r:id="rId29">
        <w:r w:rsidR="00E97711" w:rsidRPr="00EA000F">
          <w:rPr>
            <w:color w:val="0000FF"/>
            <w:szCs w:val="24"/>
            <w:u w:val="single" w:color="0000FF"/>
          </w:rPr>
          <w:t>http://psyjournals.ru/</w:t>
        </w:r>
      </w:hyperlink>
      <w:hyperlink r:id="rId30">
        <w:r w:rsidR="00E97711" w:rsidRPr="00EA000F">
          <w:rPr>
            <w:szCs w:val="24"/>
          </w:rPr>
          <w:t xml:space="preserve"> </w:t>
        </w:r>
      </w:hyperlink>
      <w:r w:rsidR="00E97711" w:rsidRPr="00EA000F">
        <w:rPr>
          <w:szCs w:val="24"/>
        </w:rPr>
        <w:t>Портал</w:t>
      </w:r>
      <w:r w:rsidR="00E97711" w:rsidRPr="00EA000F">
        <w:rPr>
          <w:rFonts w:ascii="Calibri" w:eastAsia="Calibri" w:hAnsi="Calibri" w:cs="Calibri"/>
          <w:szCs w:val="24"/>
        </w:rPr>
        <w:t xml:space="preserve"> (</w:t>
      </w:r>
      <w:r w:rsidR="00E97711" w:rsidRPr="00EA000F">
        <w:rPr>
          <w:szCs w:val="24"/>
        </w:rPr>
        <w:t xml:space="preserve">каталог) изданий по психологии. </w:t>
      </w:r>
    </w:p>
    <w:p w:rsidR="0075776C" w:rsidRPr="00EA000F" w:rsidRDefault="00E97711" w:rsidP="00EA000F">
      <w:pPr>
        <w:pStyle w:val="2"/>
        <w:spacing w:after="0" w:line="240" w:lineRule="auto"/>
        <w:ind w:left="-5" w:right="45"/>
        <w:contextualSpacing/>
        <w:rPr>
          <w:szCs w:val="24"/>
        </w:rPr>
      </w:pPr>
      <w:r w:rsidRPr="00EA000F">
        <w:rPr>
          <w:szCs w:val="24"/>
        </w:rPr>
        <w:t>3.11. Перечень литературных источников для родителей</w:t>
      </w:r>
      <w:r w:rsidRPr="00EA000F">
        <w:rPr>
          <w:szCs w:val="24"/>
          <w:u w:val="none"/>
        </w:rPr>
        <w:t xml:space="preserve"> </w:t>
      </w:r>
    </w:p>
    <w:p w:rsidR="0075776C" w:rsidRPr="00EA000F" w:rsidRDefault="00E97711" w:rsidP="00EA000F">
      <w:pPr>
        <w:spacing w:after="0" w:line="240" w:lineRule="auto"/>
        <w:ind w:left="-15" w:right="55" w:firstLine="360"/>
        <w:contextualSpacing/>
        <w:rPr>
          <w:szCs w:val="24"/>
        </w:rPr>
      </w:pPr>
      <w:r w:rsidRPr="00EA000F">
        <w:rPr>
          <w:szCs w:val="24"/>
        </w:rPr>
        <w:t xml:space="preserve">Худенко Е.Д., Ткаченко В.С., Молчанова Л.Н., Золотцева Т.В. Основы правовой грамотности родителей, воспитывающих детей-инвалидов. – М.: АНМЦ «Развитие и коррекция», 2012. </w:t>
      </w:r>
    </w:p>
    <w:p w:rsidR="0075776C" w:rsidRPr="00EA000F" w:rsidRDefault="00E97711" w:rsidP="00EA000F">
      <w:pPr>
        <w:spacing w:after="0" w:line="240" w:lineRule="auto"/>
        <w:ind w:left="360" w:right="55" w:firstLine="0"/>
        <w:contextualSpacing/>
        <w:rPr>
          <w:szCs w:val="24"/>
        </w:rPr>
      </w:pPr>
      <w:r w:rsidRPr="00EA000F">
        <w:rPr>
          <w:szCs w:val="24"/>
        </w:rPr>
        <w:t xml:space="preserve">Баенская Е.Р., Громова О.Е. Коваленко Ю.Ю. и др. Как развивается ваш малыш? – М.: </w:t>
      </w:r>
    </w:p>
    <w:p w:rsidR="0075776C" w:rsidRPr="00EA000F" w:rsidRDefault="00E97711" w:rsidP="00EA000F">
      <w:pPr>
        <w:spacing w:after="0" w:line="240" w:lineRule="auto"/>
        <w:ind w:left="-15" w:right="55" w:firstLine="0"/>
        <w:contextualSpacing/>
        <w:rPr>
          <w:szCs w:val="24"/>
        </w:rPr>
      </w:pPr>
      <w:r w:rsidRPr="00EA000F">
        <w:rPr>
          <w:szCs w:val="24"/>
        </w:rPr>
        <w:t xml:space="preserve">Просвещение, 2008. </w:t>
      </w:r>
    </w:p>
    <w:p w:rsidR="0075776C" w:rsidRPr="00EA000F" w:rsidRDefault="00E97711" w:rsidP="00EA000F">
      <w:pPr>
        <w:spacing w:after="0" w:line="240" w:lineRule="auto"/>
        <w:ind w:left="-15" w:right="55" w:firstLine="360"/>
        <w:contextualSpacing/>
        <w:rPr>
          <w:szCs w:val="24"/>
        </w:rPr>
      </w:pPr>
      <w:r w:rsidRPr="00EA000F">
        <w:rPr>
          <w:szCs w:val="24"/>
        </w:rPr>
        <w:t xml:space="preserve">Разенкова Ю.А. Мама + Папа + Я. Ребенок от рождения до года. – М.: Школьная пресса, 2007. </w:t>
      </w:r>
    </w:p>
    <w:p w:rsidR="0075776C" w:rsidRPr="00EA000F" w:rsidRDefault="00E97711" w:rsidP="00EA000F">
      <w:pPr>
        <w:spacing w:after="0" w:line="240" w:lineRule="auto"/>
        <w:ind w:left="-15" w:right="55" w:firstLine="360"/>
        <w:contextualSpacing/>
        <w:rPr>
          <w:szCs w:val="24"/>
        </w:rPr>
      </w:pPr>
      <w:r w:rsidRPr="00EA000F">
        <w:rPr>
          <w:szCs w:val="24"/>
        </w:rPr>
        <w:t xml:space="preserve">Разенкова Ю.А. Андросова М.Н., Груничева С.И. Я хочу играть. Развивающие игры с платочком, зеркальцем, пирамидой, кубиками. Пособие для родителей. – М.: Карапуз, 2012. </w:t>
      </w:r>
    </w:p>
    <w:p w:rsidR="0075776C" w:rsidRPr="00EA000F" w:rsidRDefault="00E97711" w:rsidP="00EA000F">
      <w:pPr>
        <w:spacing w:after="0" w:line="240" w:lineRule="auto"/>
        <w:ind w:left="360" w:right="55" w:firstLine="0"/>
        <w:contextualSpacing/>
        <w:rPr>
          <w:szCs w:val="24"/>
        </w:rPr>
      </w:pPr>
      <w:r w:rsidRPr="00EA000F">
        <w:rPr>
          <w:szCs w:val="24"/>
        </w:rPr>
        <w:t xml:space="preserve">Разенкова Ю.А., Груничева С.И. Я играю в куклы. Пособие для родителей. – М.: </w:t>
      </w:r>
    </w:p>
    <w:p w:rsidR="0075776C" w:rsidRPr="00EA000F" w:rsidRDefault="00E97711" w:rsidP="00EA000F">
      <w:pPr>
        <w:spacing w:after="0" w:line="240" w:lineRule="auto"/>
        <w:ind w:left="-15" w:right="55" w:firstLine="0"/>
        <w:contextualSpacing/>
        <w:rPr>
          <w:szCs w:val="24"/>
        </w:rPr>
      </w:pPr>
      <w:r w:rsidRPr="00EA000F">
        <w:rPr>
          <w:szCs w:val="24"/>
        </w:rPr>
        <w:t xml:space="preserve">Карапуз, 2012. </w:t>
      </w:r>
    </w:p>
    <w:p w:rsidR="0075776C" w:rsidRPr="00EA000F" w:rsidRDefault="00E97711" w:rsidP="00EA000F">
      <w:pPr>
        <w:spacing w:after="0" w:line="240" w:lineRule="auto"/>
        <w:ind w:left="-15" w:right="55" w:firstLine="360"/>
        <w:contextualSpacing/>
        <w:rPr>
          <w:szCs w:val="24"/>
        </w:rPr>
      </w:pPr>
      <w:r w:rsidRPr="00EA000F">
        <w:rPr>
          <w:szCs w:val="24"/>
        </w:rPr>
        <w:t xml:space="preserve">Психолого-педагогическое сопровождение семьи ребенка с ограниченными возможностями здоровья: Учебник для студ. учреждений высш. образования / [В.В. Ткачева, Е.Ф. Архипова, Г.А. Бутко и др.] / Под ред. В.В. Ткачевой. – М.: Академия, 2014. </w:t>
      </w:r>
    </w:p>
    <w:p w:rsidR="0075776C" w:rsidRPr="00EA000F" w:rsidRDefault="00E97711" w:rsidP="00EA000F">
      <w:pPr>
        <w:spacing w:after="0" w:line="240" w:lineRule="auto"/>
        <w:ind w:left="-15" w:right="55" w:firstLine="360"/>
        <w:contextualSpacing/>
        <w:rPr>
          <w:szCs w:val="24"/>
        </w:rPr>
      </w:pPr>
      <w:r w:rsidRPr="00EA000F">
        <w:rPr>
          <w:szCs w:val="24"/>
        </w:rPr>
        <w:t xml:space="preserve">Худенко Е.Д., Дедюхина Г.В., Поташова И.И. и др. Комплексная программа развития и социализации ребенка-инвалида в семье. – М.: АНМЦ «Развитие и коррекция», 2012. </w:t>
      </w:r>
    </w:p>
    <w:p w:rsidR="0075776C" w:rsidRPr="00EA000F" w:rsidRDefault="00E97711" w:rsidP="00EA000F">
      <w:pPr>
        <w:spacing w:after="0" w:line="240" w:lineRule="auto"/>
        <w:ind w:left="360" w:right="55" w:firstLine="0"/>
        <w:contextualSpacing/>
        <w:rPr>
          <w:szCs w:val="24"/>
        </w:rPr>
      </w:pPr>
      <w:r w:rsidRPr="00EA000F">
        <w:rPr>
          <w:szCs w:val="24"/>
        </w:rPr>
        <w:t xml:space="preserve">Хазиева Р.К. 12 упражнений для детей и родителей для позитивного настроя. – СПб.: </w:t>
      </w:r>
    </w:p>
    <w:p w:rsidR="0075776C" w:rsidRPr="00EA000F" w:rsidRDefault="00E97711" w:rsidP="00EA000F">
      <w:pPr>
        <w:spacing w:after="0" w:line="240" w:lineRule="auto"/>
        <w:ind w:left="-15" w:right="55" w:firstLine="0"/>
        <w:contextualSpacing/>
        <w:rPr>
          <w:szCs w:val="24"/>
        </w:rPr>
      </w:pPr>
      <w:r w:rsidRPr="00EA000F">
        <w:rPr>
          <w:szCs w:val="24"/>
        </w:rPr>
        <w:t xml:space="preserve">Литера, 2011. </w:t>
      </w:r>
    </w:p>
    <w:p w:rsidR="0075776C" w:rsidRPr="00EA000F" w:rsidRDefault="00E97711" w:rsidP="00EA000F">
      <w:pPr>
        <w:spacing w:after="0" w:line="240" w:lineRule="auto"/>
        <w:ind w:left="-15" w:right="55" w:firstLine="360"/>
        <w:contextualSpacing/>
        <w:rPr>
          <w:szCs w:val="24"/>
        </w:rPr>
      </w:pPr>
      <w:r w:rsidRPr="00EA000F">
        <w:rPr>
          <w:szCs w:val="24"/>
        </w:rPr>
        <w:t xml:space="preserve">Хамлих У., Хельтерсхинкен Д. Играем вместе: интегративные игровые процессы в обычном детском саду. – М.: Теревинф, 2008 (РБОО Центр лечебной педагогики). Селигман М., Дарлинг М. Обычные семьи, особые дети. – М.: Теревинф, 2009. </w:t>
      </w:r>
    </w:p>
    <w:p w:rsidR="0075776C" w:rsidRPr="00EA000F" w:rsidRDefault="00E97711" w:rsidP="00EA000F">
      <w:pPr>
        <w:spacing w:after="0" w:line="240" w:lineRule="auto"/>
        <w:ind w:left="-15" w:right="55" w:firstLine="360"/>
        <w:contextualSpacing/>
        <w:rPr>
          <w:szCs w:val="24"/>
        </w:rPr>
      </w:pPr>
      <w:r w:rsidRPr="00EA000F">
        <w:rPr>
          <w:szCs w:val="24"/>
        </w:rPr>
        <w:t xml:space="preserve">Романушко М., Кротов В. Как быть вместе. Пути и принципы общения родителей с детьми. – М.: Гео, 2011. </w:t>
      </w:r>
    </w:p>
    <w:p w:rsidR="0075776C" w:rsidRPr="00EA000F" w:rsidRDefault="00E97711" w:rsidP="00EA000F">
      <w:pPr>
        <w:spacing w:after="0" w:line="240" w:lineRule="auto"/>
        <w:ind w:left="-15" w:right="55" w:firstLine="360"/>
        <w:contextualSpacing/>
        <w:rPr>
          <w:szCs w:val="24"/>
        </w:rPr>
      </w:pPr>
      <w:r w:rsidRPr="00EA000F">
        <w:rPr>
          <w:szCs w:val="24"/>
        </w:rPr>
        <w:t xml:space="preserve">Левченко И.Ю., Ткачева В.В. Психологическая помощь семье, воспитывающей ребенка с отклонениями в развитии. – М.: Просвещение, 2008. </w:t>
      </w:r>
    </w:p>
    <w:p w:rsidR="0075776C" w:rsidRPr="00EA000F" w:rsidRDefault="00E97711" w:rsidP="00EA000F">
      <w:pPr>
        <w:spacing w:after="0" w:line="240" w:lineRule="auto"/>
        <w:ind w:left="360" w:right="55" w:firstLine="0"/>
        <w:contextualSpacing/>
        <w:rPr>
          <w:szCs w:val="24"/>
        </w:rPr>
      </w:pPr>
      <w:r w:rsidRPr="00EA000F">
        <w:rPr>
          <w:szCs w:val="24"/>
        </w:rPr>
        <w:t xml:space="preserve">Зиннхуден Х. Как развивается ваш ребенок? – М.: Теревинф, 2009. </w:t>
      </w:r>
    </w:p>
    <w:p w:rsidR="0075776C" w:rsidRPr="00EA000F" w:rsidRDefault="00E97711" w:rsidP="00EA000F">
      <w:pPr>
        <w:spacing w:after="0" w:line="240" w:lineRule="auto"/>
        <w:ind w:left="360" w:right="55" w:firstLine="0"/>
        <w:contextualSpacing/>
        <w:rPr>
          <w:szCs w:val="24"/>
        </w:rPr>
      </w:pPr>
      <w:r w:rsidRPr="00EA000F">
        <w:rPr>
          <w:szCs w:val="24"/>
        </w:rPr>
        <w:t xml:space="preserve">Гиппенрейтер Ю.Б. Общаться с ребенком. Как? – М.: Сфера, 2005. </w:t>
      </w:r>
    </w:p>
    <w:p w:rsidR="0075776C" w:rsidRPr="00EA000F" w:rsidRDefault="00E97711" w:rsidP="00EA000F">
      <w:pPr>
        <w:spacing w:after="0" w:line="240" w:lineRule="auto"/>
        <w:ind w:left="-15" w:right="55" w:firstLine="360"/>
        <w:contextualSpacing/>
        <w:rPr>
          <w:szCs w:val="24"/>
        </w:rPr>
      </w:pPr>
      <w:r w:rsidRPr="00EA000F">
        <w:rPr>
          <w:szCs w:val="24"/>
        </w:rPr>
        <w:t xml:space="preserve">Эрнст Й. Кипхард. Как развивается ваш ребенок? Таблицы сенсомоторного и социального развития от 0-4 лет. – М.: Теревинф, 2012. </w:t>
      </w:r>
    </w:p>
    <w:p w:rsidR="0075776C" w:rsidRPr="00EA000F" w:rsidRDefault="00E97711" w:rsidP="00EA000F">
      <w:pPr>
        <w:spacing w:after="0" w:line="240" w:lineRule="auto"/>
        <w:ind w:left="360" w:right="55" w:firstLine="0"/>
        <w:contextualSpacing/>
        <w:rPr>
          <w:szCs w:val="24"/>
        </w:rPr>
      </w:pPr>
      <w:r w:rsidRPr="00EA000F">
        <w:rPr>
          <w:szCs w:val="24"/>
        </w:rPr>
        <w:t xml:space="preserve">Баряева Л.Б., Логинова Е.Т., Лопатина Л.В. Я – говорю! Ребенок и мир растений. – М.: </w:t>
      </w:r>
    </w:p>
    <w:p w:rsidR="0075776C" w:rsidRPr="00EA000F" w:rsidRDefault="00E97711" w:rsidP="00EA000F">
      <w:pPr>
        <w:spacing w:after="0" w:line="240" w:lineRule="auto"/>
        <w:ind w:left="-15" w:right="55" w:firstLine="0"/>
        <w:contextualSpacing/>
        <w:rPr>
          <w:szCs w:val="24"/>
        </w:rPr>
      </w:pPr>
      <w:r w:rsidRPr="00EA000F">
        <w:rPr>
          <w:szCs w:val="24"/>
        </w:rPr>
        <w:t xml:space="preserve">Дрофа, 2008. </w:t>
      </w:r>
    </w:p>
    <w:p w:rsidR="0075776C" w:rsidRPr="00EA000F" w:rsidRDefault="00E97711" w:rsidP="00EA000F">
      <w:pPr>
        <w:spacing w:after="0" w:line="240" w:lineRule="auto"/>
        <w:ind w:left="-15" w:right="45" w:firstLine="360"/>
        <w:contextualSpacing/>
        <w:jc w:val="left"/>
        <w:rPr>
          <w:szCs w:val="24"/>
          <w:lang w:val="en-US"/>
        </w:rPr>
      </w:pPr>
      <w:r w:rsidRPr="00EA000F">
        <w:rPr>
          <w:szCs w:val="24"/>
        </w:rPr>
        <w:t xml:space="preserve">Вирджиния </w:t>
      </w:r>
      <w:r w:rsidRPr="00EA000F">
        <w:rPr>
          <w:szCs w:val="24"/>
        </w:rPr>
        <w:tab/>
        <w:t xml:space="preserve">Сатир. </w:t>
      </w:r>
      <w:r w:rsidRPr="00EA000F">
        <w:rPr>
          <w:szCs w:val="24"/>
        </w:rPr>
        <w:tab/>
        <w:t xml:space="preserve">Вы </w:t>
      </w:r>
      <w:r w:rsidRPr="00EA000F">
        <w:rPr>
          <w:szCs w:val="24"/>
        </w:rPr>
        <w:tab/>
        <w:t xml:space="preserve">и </w:t>
      </w:r>
      <w:r w:rsidRPr="00EA000F">
        <w:rPr>
          <w:szCs w:val="24"/>
        </w:rPr>
        <w:tab/>
        <w:t xml:space="preserve">ваша </w:t>
      </w:r>
      <w:r w:rsidRPr="00EA000F">
        <w:rPr>
          <w:szCs w:val="24"/>
        </w:rPr>
        <w:tab/>
        <w:t xml:space="preserve">семья. </w:t>
      </w:r>
      <w:r w:rsidRPr="00EA000F">
        <w:rPr>
          <w:szCs w:val="24"/>
        </w:rPr>
        <w:tab/>
        <w:t xml:space="preserve">– </w:t>
      </w:r>
      <w:r w:rsidRPr="00EA000F">
        <w:rPr>
          <w:szCs w:val="24"/>
        </w:rPr>
        <w:tab/>
        <w:t xml:space="preserve">М.: </w:t>
      </w:r>
      <w:r w:rsidRPr="00EA000F">
        <w:rPr>
          <w:szCs w:val="24"/>
        </w:rPr>
        <w:tab/>
        <w:t xml:space="preserve">Апрель-Пресс, </w:t>
      </w:r>
      <w:r w:rsidRPr="00EA000F">
        <w:rPr>
          <w:szCs w:val="24"/>
        </w:rPr>
        <w:tab/>
        <w:t xml:space="preserve">Институт общегуманитарных исследований. Пер. с анг. / Общ. ред. Р.Р. Кучкарова, 2007. </w:t>
      </w:r>
      <w:hyperlink r:id="rId31">
        <w:r w:rsidRPr="00EA000F">
          <w:rPr>
            <w:color w:val="0000FF"/>
            <w:szCs w:val="24"/>
            <w:u w:val="single" w:color="0000FF"/>
          </w:rPr>
          <w:t>http://www.gaidarovka</w:t>
        </w:r>
      </w:hyperlink>
      <w:hyperlink r:id="rId32">
        <w:r w:rsidRPr="00EA000F">
          <w:rPr>
            <w:color w:val="0000FF"/>
            <w:szCs w:val="24"/>
            <w:u w:val="single" w:color="0000FF"/>
          </w:rPr>
          <w:t>.</w:t>
        </w:r>
      </w:hyperlink>
      <w:hyperlink r:id="rId33">
        <w:r w:rsidRPr="00EA000F">
          <w:rPr>
            <w:color w:val="0000FF"/>
            <w:szCs w:val="24"/>
            <w:u w:val="single" w:color="0000FF"/>
            <w:lang w:val="en-US"/>
          </w:rPr>
          <w:t>ru</w:t>
        </w:r>
      </w:hyperlink>
      <w:hyperlink r:id="rId34">
        <w:r w:rsidRPr="00EA000F">
          <w:rPr>
            <w:color w:val="0000FF"/>
            <w:szCs w:val="24"/>
            <w:u w:val="single" w:color="0000FF"/>
            <w:lang w:val="en-US"/>
          </w:rPr>
          <w:t>/</w:t>
        </w:r>
      </w:hyperlink>
      <w:hyperlink r:id="rId35">
        <w:r w:rsidRPr="00EA000F">
          <w:rPr>
            <w:color w:val="0000FF"/>
            <w:szCs w:val="24"/>
            <w:u w:val="single" w:color="0000FF"/>
            <w:lang w:val="en-US"/>
          </w:rPr>
          <w:t>index</w:t>
        </w:r>
      </w:hyperlink>
      <w:hyperlink r:id="rId36">
        <w:r w:rsidRPr="00EA000F">
          <w:rPr>
            <w:color w:val="0000FF"/>
            <w:szCs w:val="24"/>
            <w:u w:val="single" w:color="0000FF"/>
            <w:lang w:val="en-US"/>
          </w:rPr>
          <w:t>.</w:t>
        </w:r>
      </w:hyperlink>
      <w:hyperlink r:id="rId37">
        <w:r w:rsidRPr="00EA000F">
          <w:rPr>
            <w:color w:val="0000FF"/>
            <w:szCs w:val="24"/>
            <w:u w:val="single" w:color="0000FF"/>
            <w:lang w:val="en-US"/>
          </w:rPr>
          <w:t>php</w:t>
        </w:r>
      </w:hyperlink>
      <w:hyperlink r:id="rId38">
        <w:r w:rsidRPr="00EA000F">
          <w:rPr>
            <w:color w:val="0000FF"/>
            <w:szCs w:val="24"/>
            <w:u w:val="single" w:color="0000FF"/>
            <w:lang w:val="en-US"/>
          </w:rPr>
          <w:t>?</w:t>
        </w:r>
      </w:hyperlink>
      <w:hyperlink r:id="rId39">
        <w:r w:rsidRPr="00EA000F">
          <w:rPr>
            <w:color w:val="0000FF"/>
            <w:szCs w:val="24"/>
            <w:u w:val="single" w:color="0000FF"/>
            <w:lang w:val="en-US"/>
          </w:rPr>
          <w:t>option</w:t>
        </w:r>
      </w:hyperlink>
      <w:hyperlink r:id="rId40">
        <w:r w:rsidRPr="00EA000F">
          <w:rPr>
            <w:color w:val="0000FF"/>
            <w:szCs w:val="24"/>
            <w:u w:val="single" w:color="0000FF"/>
            <w:lang w:val="en-US"/>
          </w:rPr>
          <w:t>=</w:t>
        </w:r>
      </w:hyperlink>
      <w:hyperlink r:id="rId41">
        <w:r w:rsidRPr="00EA000F">
          <w:rPr>
            <w:color w:val="0000FF"/>
            <w:szCs w:val="24"/>
            <w:u w:val="single" w:color="0000FF"/>
            <w:lang w:val="en-US"/>
          </w:rPr>
          <w:t>com</w:t>
        </w:r>
      </w:hyperlink>
      <w:hyperlink r:id="rId42">
        <w:r w:rsidRPr="00EA000F">
          <w:rPr>
            <w:color w:val="0000FF"/>
            <w:szCs w:val="24"/>
            <w:u w:val="single" w:color="0000FF"/>
            <w:lang w:val="en-US"/>
          </w:rPr>
          <w:t>_</w:t>
        </w:r>
      </w:hyperlink>
      <w:hyperlink r:id="rId43">
        <w:r w:rsidRPr="00EA000F">
          <w:rPr>
            <w:color w:val="0000FF"/>
            <w:szCs w:val="24"/>
            <w:u w:val="single" w:color="0000FF"/>
            <w:lang w:val="en-US"/>
          </w:rPr>
          <w:t>content</w:t>
        </w:r>
      </w:hyperlink>
      <w:hyperlink r:id="rId44">
        <w:r w:rsidRPr="00EA000F">
          <w:rPr>
            <w:color w:val="0000FF"/>
            <w:szCs w:val="24"/>
            <w:u w:val="single" w:color="0000FF"/>
            <w:lang w:val="en-US"/>
          </w:rPr>
          <w:t>&amp;</w:t>
        </w:r>
      </w:hyperlink>
      <w:hyperlink r:id="rId45">
        <w:r w:rsidRPr="00EA000F">
          <w:rPr>
            <w:color w:val="0000FF"/>
            <w:szCs w:val="24"/>
            <w:u w:val="single" w:color="0000FF"/>
            <w:lang w:val="en-US"/>
          </w:rPr>
          <w:t>task</w:t>
        </w:r>
      </w:hyperlink>
      <w:hyperlink r:id="rId46">
        <w:r w:rsidRPr="00EA000F">
          <w:rPr>
            <w:color w:val="0000FF"/>
            <w:szCs w:val="24"/>
            <w:u w:val="single" w:color="0000FF"/>
            <w:lang w:val="en-US"/>
          </w:rPr>
          <w:t>=</w:t>
        </w:r>
      </w:hyperlink>
      <w:hyperlink r:id="rId47">
        <w:r w:rsidRPr="00EA000F">
          <w:rPr>
            <w:color w:val="0000FF"/>
            <w:szCs w:val="24"/>
            <w:u w:val="single" w:color="0000FF"/>
            <w:lang w:val="en-US"/>
          </w:rPr>
          <w:t>view</w:t>
        </w:r>
      </w:hyperlink>
      <w:hyperlink r:id="rId48">
        <w:r w:rsidRPr="00EA000F">
          <w:rPr>
            <w:color w:val="0000FF"/>
            <w:szCs w:val="24"/>
            <w:u w:val="single" w:color="0000FF"/>
            <w:lang w:val="en-US"/>
          </w:rPr>
          <w:t>&amp;</w:t>
        </w:r>
      </w:hyperlink>
      <w:hyperlink r:id="rId49">
        <w:r w:rsidRPr="00EA000F">
          <w:rPr>
            <w:color w:val="0000FF"/>
            <w:szCs w:val="24"/>
            <w:u w:val="single" w:color="0000FF"/>
            <w:lang w:val="en-US"/>
          </w:rPr>
          <w:t>id</w:t>
        </w:r>
      </w:hyperlink>
      <w:hyperlink r:id="rId50">
        <w:r w:rsidRPr="00EA000F">
          <w:rPr>
            <w:color w:val="0000FF"/>
            <w:szCs w:val="24"/>
            <w:u w:val="single" w:color="0000FF"/>
            <w:lang w:val="en-US"/>
          </w:rPr>
          <w:t>=253&amp;</w:t>
        </w:r>
      </w:hyperlink>
      <w:hyperlink r:id="rId51">
        <w:r w:rsidRPr="00EA000F">
          <w:rPr>
            <w:color w:val="0000FF"/>
            <w:szCs w:val="24"/>
            <w:u w:val="single" w:color="0000FF"/>
            <w:lang w:val="en-US"/>
          </w:rPr>
          <w:t>Itemid</w:t>
        </w:r>
      </w:hyperlink>
      <w:hyperlink r:id="rId52">
        <w:r w:rsidRPr="00EA000F">
          <w:rPr>
            <w:color w:val="0000FF"/>
            <w:szCs w:val="24"/>
            <w:u w:val="single" w:color="0000FF"/>
            <w:lang w:val="en-US"/>
          </w:rPr>
          <w:t>=284</w:t>
        </w:r>
      </w:hyperlink>
      <w:hyperlink r:id="rId53">
        <w:r w:rsidRPr="00EA000F">
          <w:rPr>
            <w:szCs w:val="24"/>
            <w:lang w:val="en-US"/>
          </w:rPr>
          <w:t xml:space="preserve"> </w:t>
        </w:r>
      </w:hyperlink>
    </w:p>
    <w:p w:rsidR="0075776C" w:rsidRPr="00EA000F" w:rsidRDefault="00E97711" w:rsidP="00EA000F">
      <w:pPr>
        <w:spacing w:after="0" w:line="240" w:lineRule="auto"/>
        <w:ind w:left="-15" w:right="55" w:firstLine="0"/>
        <w:contextualSpacing/>
        <w:rPr>
          <w:szCs w:val="24"/>
        </w:rPr>
      </w:pPr>
      <w:r w:rsidRPr="00EA000F">
        <w:rPr>
          <w:szCs w:val="24"/>
        </w:rPr>
        <w:t xml:space="preserve">Книги, помогающие жить. Для читателей всех возрастов. </w:t>
      </w:r>
    </w:p>
    <w:p w:rsidR="0075776C" w:rsidRPr="00EA000F" w:rsidRDefault="00E97711" w:rsidP="00EA000F">
      <w:pPr>
        <w:tabs>
          <w:tab w:val="center" w:pos="1500"/>
          <w:tab w:val="center" w:pos="3743"/>
          <w:tab w:val="center" w:pos="5969"/>
          <w:tab w:val="center" w:pos="7720"/>
          <w:tab w:val="right" w:pos="9417"/>
        </w:tabs>
        <w:spacing w:after="0" w:line="240" w:lineRule="auto"/>
        <w:ind w:right="0" w:firstLine="0"/>
        <w:contextualSpacing/>
        <w:jc w:val="left"/>
        <w:rPr>
          <w:szCs w:val="24"/>
        </w:rPr>
      </w:pPr>
      <w:r w:rsidRPr="00EA000F">
        <w:rPr>
          <w:rFonts w:ascii="Calibri" w:eastAsia="Calibri" w:hAnsi="Calibri" w:cs="Calibri"/>
          <w:szCs w:val="24"/>
        </w:rPr>
        <w:tab/>
      </w:r>
      <w:hyperlink r:id="rId54">
        <w:r w:rsidRPr="00EA000F">
          <w:rPr>
            <w:color w:val="0000FF"/>
            <w:szCs w:val="24"/>
            <w:u w:val="single" w:color="0000FF"/>
          </w:rPr>
          <w:t>http://www.razvitkor</w:t>
        </w:r>
      </w:hyperlink>
      <w:hyperlink r:id="rId55">
        <w:r w:rsidRPr="00EA000F">
          <w:rPr>
            <w:color w:val="0000FF"/>
            <w:szCs w:val="24"/>
            <w:u w:val="single" w:color="0000FF"/>
          </w:rPr>
          <w:t>.</w:t>
        </w:r>
      </w:hyperlink>
      <w:hyperlink r:id="rId56">
        <w:r w:rsidRPr="00EA000F">
          <w:rPr>
            <w:color w:val="0000FF"/>
            <w:szCs w:val="24"/>
            <w:u w:val="single" w:color="0000FF"/>
          </w:rPr>
          <w:t>ru</w:t>
        </w:r>
      </w:hyperlink>
      <w:hyperlink r:id="rId57">
        <w:r w:rsidRPr="00EA000F">
          <w:rPr>
            <w:szCs w:val="24"/>
          </w:rPr>
          <w:t xml:space="preserve"> </w:t>
        </w:r>
      </w:hyperlink>
      <w:r w:rsidRPr="00EA000F">
        <w:rPr>
          <w:szCs w:val="24"/>
        </w:rPr>
        <w:tab/>
        <w:t xml:space="preserve">Аналитический </w:t>
      </w:r>
      <w:r w:rsidRPr="00EA000F">
        <w:rPr>
          <w:szCs w:val="24"/>
        </w:rPr>
        <w:tab/>
        <w:t xml:space="preserve">научно-методический </w:t>
      </w:r>
      <w:r w:rsidRPr="00EA000F">
        <w:rPr>
          <w:szCs w:val="24"/>
        </w:rPr>
        <w:tab/>
        <w:t xml:space="preserve">центр. </w:t>
      </w:r>
      <w:r w:rsidRPr="00EA000F">
        <w:rPr>
          <w:szCs w:val="24"/>
        </w:rPr>
        <w:tab/>
        <w:t xml:space="preserve">Обучение </w:t>
      </w:r>
    </w:p>
    <w:p w:rsidR="0075776C" w:rsidRPr="00EA000F" w:rsidRDefault="00E97711" w:rsidP="00EA000F">
      <w:pPr>
        <w:spacing w:after="0" w:line="240" w:lineRule="auto"/>
        <w:ind w:left="345" w:right="1735" w:hanging="360"/>
        <w:contextualSpacing/>
        <w:jc w:val="left"/>
        <w:rPr>
          <w:szCs w:val="24"/>
        </w:rPr>
      </w:pPr>
      <w:r w:rsidRPr="00EA000F">
        <w:rPr>
          <w:szCs w:val="24"/>
        </w:rPr>
        <w:t xml:space="preserve">родителей, воспитывающих особого ребенка. </w:t>
      </w:r>
      <w:hyperlink r:id="rId58">
        <w:r w:rsidRPr="00EA000F">
          <w:rPr>
            <w:color w:val="0000FF"/>
            <w:szCs w:val="24"/>
            <w:u w:val="single" w:color="0000FF"/>
          </w:rPr>
          <w:t>http://www.dcp</w:t>
        </w:r>
      </w:hyperlink>
      <w:hyperlink r:id="rId59">
        <w:r w:rsidRPr="00EA000F">
          <w:rPr>
            <w:color w:val="0000FF"/>
            <w:szCs w:val="24"/>
            <w:u w:val="single" w:color="0000FF"/>
          </w:rPr>
          <w:t>-</w:t>
        </w:r>
      </w:hyperlink>
      <w:hyperlink r:id="rId60">
        <w:r w:rsidRPr="00EA000F">
          <w:rPr>
            <w:color w:val="0000FF"/>
            <w:szCs w:val="24"/>
            <w:u w:val="single" w:color="0000FF"/>
          </w:rPr>
          <w:t>krug</w:t>
        </w:r>
      </w:hyperlink>
      <w:hyperlink r:id="rId61">
        <w:r w:rsidRPr="00EA000F">
          <w:rPr>
            <w:color w:val="0000FF"/>
            <w:szCs w:val="24"/>
            <w:u w:val="single" w:color="0000FF"/>
          </w:rPr>
          <w:t>.</w:t>
        </w:r>
      </w:hyperlink>
      <w:hyperlink r:id="rId62">
        <w:r w:rsidRPr="00EA000F">
          <w:rPr>
            <w:color w:val="0000FF"/>
            <w:szCs w:val="24"/>
            <w:u w:val="single" w:color="0000FF"/>
          </w:rPr>
          <w:t>ru</w:t>
        </w:r>
      </w:hyperlink>
      <w:hyperlink r:id="rId63">
        <w:r w:rsidRPr="00EA000F">
          <w:rPr>
            <w:color w:val="0000FF"/>
            <w:szCs w:val="24"/>
            <w:u w:val="single" w:color="0000FF"/>
          </w:rPr>
          <w:t>/</w:t>
        </w:r>
      </w:hyperlink>
      <w:hyperlink r:id="rId64">
        <w:r w:rsidRPr="00EA000F">
          <w:rPr>
            <w:szCs w:val="24"/>
          </w:rPr>
          <w:t xml:space="preserve"> </w:t>
        </w:r>
      </w:hyperlink>
      <w:r w:rsidRPr="00EA000F">
        <w:rPr>
          <w:szCs w:val="24"/>
        </w:rPr>
        <w:t xml:space="preserve">ДЦП Круг. Клуб родителей особых детей. </w:t>
      </w:r>
      <w:hyperlink r:id="rId65">
        <w:r w:rsidRPr="00EA000F">
          <w:rPr>
            <w:color w:val="0000FF"/>
            <w:szCs w:val="24"/>
            <w:u w:val="single" w:color="0000FF"/>
          </w:rPr>
          <w:t>http://invasait</w:t>
        </w:r>
      </w:hyperlink>
      <w:hyperlink r:id="rId66">
        <w:r w:rsidRPr="00EA000F">
          <w:rPr>
            <w:color w:val="0000FF"/>
            <w:szCs w:val="24"/>
            <w:u w:val="single" w:color="0000FF"/>
          </w:rPr>
          <w:t>.</w:t>
        </w:r>
      </w:hyperlink>
      <w:hyperlink r:id="rId67">
        <w:r w:rsidRPr="00EA000F">
          <w:rPr>
            <w:color w:val="0000FF"/>
            <w:szCs w:val="24"/>
            <w:u w:val="single" w:color="0000FF"/>
          </w:rPr>
          <w:t>ru</w:t>
        </w:r>
      </w:hyperlink>
      <w:hyperlink r:id="rId68">
        <w:r w:rsidRPr="00EA000F">
          <w:rPr>
            <w:color w:val="0000FF"/>
            <w:szCs w:val="24"/>
            <w:u w:val="single" w:color="0000FF"/>
          </w:rPr>
          <w:t>/</w:t>
        </w:r>
      </w:hyperlink>
      <w:hyperlink r:id="rId69">
        <w:r w:rsidRPr="00EA000F">
          <w:rPr>
            <w:szCs w:val="24"/>
          </w:rPr>
          <w:t xml:space="preserve"> </w:t>
        </w:r>
      </w:hyperlink>
      <w:r w:rsidRPr="00EA000F">
        <w:rPr>
          <w:szCs w:val="24"/>
        </w:rPr>
        <w:t xml:space="preserve">Портал для людей с ОВЗ. </w:t>
      </w:r>
      <w:hyperlink r:id="rId70">
        <w:r w:rsidRPr="00EA000F">
          <w:rPr>
            <w:color w:val="0000FF"/>
            <w:szCs w:val="24"/>
            <w:u w:val="single" w:color="0000FF"/>
          </w:rPr>
          <w:t>http://www.ccp</w:t>
        </w:r>
      </w:hyperlink>
      <w:hyperlink r:id="rId71">
        <w:r w:rsidRPr="00EA000F">
          <w:rPr>
            <w:color w:val="0000FF"/>
            <w:szCs w:val="24"/>
            <w:u w:val="single" w:color="0000FF"/>
          </w:rPr>
          <w:t>.</w:t>
        </w:r>
      </w:hyperlink>
      <w:hyperlink r:id="rId72">
        <w:r w:rsidRPr="00EA000F">
          <w:rPr>
            <w:color w:val="0000FF"/>
            <w:szCs w:val="24"/>
            <w:u w:val="single" w:color="0000FF"/>
          </w:rPr>
          <w:t>org</w:t>
        </w:r>
      </w:hyperlink>
      <w:hyperlink r:id="rId73">
        <w:r w:rsidRPr="00EA000F">
          <w:rPr>
            <w:color w:val="0000FF"/>
            <w:szCs w:val="24"/>
            <w:u w:val="single" w:color="0000FF"/>
          </w:rPr>
          <w:t>.</w:t>
        </w:r>
      </w:hyperlink>
      <w:hyperlink r:id="rId74">
        <w:r w:rsidRPr="00EA000F">
          <w:rPr>
            <w:color w:val="0000FF"/>
            <w:szCs w:val="24"/>
            <w:u w:val="single" w:color="0000FF"/>
          </w:rPr>
          <w:t>ru</w:t>
        </w:r>
      </w:hyperlink>
      <w:hyperlink r:id="rId75">
        <w:r w:rsidRPr="00EA000F">
          <w:rPr>
            <w:color w:val="0000FF"/>
            <w:szCs w:val="24"/>
            <w:u w:val="single" w:color="0000FF"/>
          </w:rPr>
          <w:t>/</w:t>
        </w:r>
      </w:hyperlink>
      <w:hyperlink r:id="rId76">
        <w:r w:rsidRPr="00EA000F">
          <w:rPr>
            <w:szCs w:val="24"/>
          </w:rPr>
          <w:t xml:space="preserve"> </w:t>
        </w:r>
      </w:hyperlink>
      <w:r w:rsidRPr="00EA000F">
        <w:rPr>
          <w:szCs w:val="24"/>
        </w:rPr>
        <w:t xml:space="preserve">Центр лечебной педагогики. </w:t>
      </w:r>
      <w:hyperlink r:id="rId77">
        <w:r w:rsidRPr="00EA000F">
          <w:rPr>
            <w:color w:val="0000FF"/>
            <w:szCs w:val="24"/>
            <w:u w:val="single" w:color="0000FF"/>
          </w:rPr>
          <w:t>http://www.sodejstvie</w:t>
        </w:r>
      </w:hyperlink>
      <w:hyperlink r:id="rId78">
        <w:r w:rsidRPr="00EA000F">
          <w:rPr>
            <w:color w:val="0000FF"/>
            <w:szCs w:val="24"/>
            <w:u w:val="single" w:color="0000FF"/>
          </w:rPr>
          <w:t>.</w:t>
        </w:r>
      </w:hyperlink>
      <w:hyperlink r:id="rId79">
        <w:r w:rsidRPr="00EA000F">
          <w:rPr>
            <w:color w:val="0000FF"/>
            <w:szCs w:val="24"/>
            <w:u w:val="single" w:color="0000FF"/>
          </w:rPr>
          <w:t>ru</w:t>
        </w:r>
      </w:hyperlink>
      <w:hyperlink r:id="rId80">
        <w:r w:rsidRPr="00EA000F">
          <w:rPr>
            <w:szCs w:val="24"/>
          </w:rPr>
          <w:t xml:space="preserve"> </w:t>
        </w:r>
      </w:hyperlink>
      <w:r w:rsidRPr="00EA000F">
        <w:rPr>
          <w:szCs w:val="24"/>
        </w:rPr>
        <w:t xml:space="preserve">Сдействие. Центр помощи семьям детей с ОВЗ. </w:t>
      </w:r>
    </w:p>
    <w:p w:rsidR="0075776C" w:rsidRPr="00EA000F" w:rsidRDefault="00F9161F" w:rsidP="00EA000F">
      <w:pPr>
        <w:spacing w:after="0" w:line="240" w:lineRule="auto"/>
        <w:ind w:left="355" w:right="0" w:hanging="10"/>
        <w:contextualSpacing/>
        <w:jc w:val="left"/>
        <w:rPr>
          <w:szCs w:val="24"/>
        </w:rPr>
      </w:pPr>
      <w:hyperlink r:id="rId81">
        <w:r w:rsidR="00E97711" w:rsidRPr="00EA000F">
          <w:rPr>
            <w:color w:val="0000FF"/>
            <w:szCs w:val="24"/>
            <w:u w:val="single" w:color="0000FF"/>
          </w:rPr>
          <w:t>http://doorinworld</w:t>
        </w:r>
      </w:hyperlink>
      <w:hyperlink r:id="rId82">
        <w:r w:rsidR="00E97711" w:rsidRPr="00EA000F">
          <w:rPr>
            <w:color w:val="0000FF"/>
            <w:szCs w:val="24"/>
            <w:u w:val="single" w:color="0000FF"/>
          </w:rPr>
          <w:t>.</w:t>
        </w:r>
      </w:hyperlink>
      <w:hyperlink r:id="rId83">
        <w:r w:rsidR="00E97711" w:rsidRPr="00EA000F">
          <w:rPr>
            <w:color w:val="0000FF"/>
            <w:szCs w:val="24"/>
            <w:u w:val="single" w:color="0000FF"/>
          </w:rPr>
          <w:t>ru</w:t>
        </w:r>
      </w:hyperlink>
      <w:hyperlink r:id="rId84">
        <w:r w:rsidR="00E97711" w:rsidRPr="00EA000F">
          <w:rPr>
            <w:color w:val="0000FF"/>
            <w:szCs w:val="24"/>
            <w:u w:val="single" w:color="0000FF"/>
          </w:rPr>
          <w:t>/</w:t>
        </w:r>
      </w:hyperlink>
      <w:hyperlink r:id="rId85">
        <w:r w:rsidR="00E97711" w:rsidRPr="00EA000F">
          <w:rPr>
            <w:color w:val="0000FF"/>
            <w:szCs w:val="24"/>
            <w:u w:val="single" w:color="0000FF"/>
          </w:rPr>
          <w:t>prava</w:t>
        </w:r>
      </w:hyperlink>
      <w:hyperlink r:id="rId86">
        <w:r w:rsidR="00E97711" w:rsidRPr="00EA000F">
          <w:rPr>
            <w:color w:val="0000FF"/>
            <w:szCs w:val="24"/>
            <w:u w:val="single" w:color="0000FF"/>
          </w:rPr>
          <w:t>-</w:t>
        </w:r>
      </w:hyperlink>
      <w:hyperlink r:id="rId87">
        <w:r w:rsidR="00E97711" w:rsidRPr="00EA000F">
          <w:rPr>
            <w:color w:val="0000FF"/>
            <w:szCs w:val="24"/>
            <w:u w:val="single" w:color="0000FF"/>
          </w:rPr>
          <w:t>detej</w:t>
        </w:r>
      </w:hyperlink>
      <w:hyperlink r:id="rId88">
        <w:r w:rsidR="00E97711" w:rsidRPr="00EA000F">
          <w:rPr>
            <w:color w:val="0000FF"/>
            <w:szCs w:val="24"/>
            <w:u w:val="single" w:color="0000FF"/>
          </w:rPr>
          <w:t>-</w:t>
        </w:r>
      </w:hyperlink>
      <w:hyperlink r:id="rId89">
        <w:r w:rsidR="00E97711" w:rsidRPr="00EA000F">
          <w:rPr>
            <w:color w:val="0000FF"/>
            <w:szCs w:val="24"/>
            <w:u w:val="single" w:color="0000FF"/>
          </w:rPr>
          <w:t>invalidov</w:t>
        </w:r>
      </w:hyperlink>
      <w:hyperlink r:id="rId90">
        <w:r w:rsidR="00E97711" w:rsidRPr="00EA000F">
          <w:rPr>
            <w:color w:val="0000FF"/>
            <w:szCs w:val="24"/>
            <w:u w:val="single" w:color="0000FF"/>
          </w:rPr>
          <w:t>/</w:t>
        </w:r>
      </w:hyperlink>
      <w:hyperlink r:id="rId91">
        <w:r w:rsidR="00E97711" w:rsidRPr="00EA000F">
          <w:rPr>
            <w:szCs w:val="24"/>
          </w:rPr>
          <w:t xml:space="preserve"> </w:t>
        </w:r>
      </w:hyperlink>
      <w:r w:rsidR="00E97711" w:rsidRPr="00EA000F">
        <w:rPr>
          <w:szCs w:val="24"/>
        </w:rPr>
        <w:t xml:space="preserve">Дверь в мир. Сайт для людей с ОВЗ. Льготы </w:t>
      </w:r>
    </w:p>
    <w:p w:rsidR="0075776C" w:rsidRPr="00EA000F" w:rsidRDefault="00E97711" w:rsidP="00EA000F">
      <w:pPr>
        <w:spacing w:after="0" w:line="240" w:lineRule="auto"/>
        <w:ind w:left="345" w:right="55" w:hanging="360"/>
        <w:contextualSpacing/>
        <w:rPr>
          <w:szCs w:val="24"/>
        </w:rPr>
      </w:pPr>
      <w:r w:rsidRPr="00EA000F">
        <w:rPr>
          <w:szCs w:val="24"/>
        </w:rPr>
        <w:t xml:space="preserve">и права детей-инвалидов. </w:t>
      </w:r>
      <w:hyperlink r:id="rId92">
        <w:r w:rsidRPr="00EA000F">
          <w:rPr>
            <w:color w:val="0000FF"/>
            <w:szCs w:val="24"/>
            <w:u w:val="single" w:color="0000FF"/>
          </w:rPr>
          <w:t>http://www.defectolog</w:t>
        </w:r>
      </w:hyperlink>
      <w:hyperlink r:id="rId93">
        <w:r w:rsidRPr="00EA000F">
          <w:rPr>
            <w:color w:val="0000FF"/>
            <w:szCs w:val="24"/>
            <w:u w:val="single" w:color="0000FF"/>
          </w:rPr>
          <w:t>.</w:t>
        </w:r>
      </w:hyperlink>
      <w:hyperlink r:id="rId94">
        <w:r w:rsidRPr="00EA000F">
          <w:rPr>
            <w:color w:val="0000FF"/>
            <w:szCs w:val="24"/>
            <w:u w:val="single" w:color="0000FF"/>
          </w:rPr>
          <w:t>ru</w:t>
        </w:r>
      </w:hyperlink>
      <w:hyperlink r:id="rId95">
        <w:r w:rsidRPr="00EA000F">
          <w:rPr>
            <w:color w:val="0000FF"/>
            <w:szCs w:val="24"/>
            <w:u w:val="single" w:color="0000FF"/>
          </w:rPr>
          <w:t>/</w:t>
        </w:r>
      </w:hyperlink>
      <w:hyperlink r:id="rId96">
        <w:r w:rsidRPr="00EA000F">
          <w:rPr>
            <w:szCs w:val="24"/>
          </w:rPr>
          <w:t xml:space="preserve"> </w:t>
        </w:r>
      </w:hyperlink>
      <w:r w:rsidRPr="00EA000F">
        <w:rPr>
          <w:szCs w:val="24"/>
        </w:rPr>
        <w:t xml:space="preserve">Дефектолог. Сайт для родителей, желающих узнать больше о </w:t>
      </w:r>
    </w:p>
    <w:p w:rsidR="0075776C" w:rsidRPr="00EA000F" w:rsidRDefault="00E97711" w:rsidP="00EA000F">
      <w:pPr>
        <w:spacing w:after="0" w:line="240" w:lineRule="auto"/>
        <w:ind w:left="-15" w:right="55" w:firstLine="0"/>
        <w:contextualSpacing/>
        <w:rPr>
          <w:szCs w:val="24"/>
        </w:rPr>
      </w:pPr>
      <w:r w:rsidRPr="00EA000F">
        <w:rPr>
          <w:szCs w:val="24"/>
        </w:rPr>
        <w:t xml:space="preserve">развитии своих детей. </w:t>
      </w:r>
    </w:p>
    <w:p w:rsidR="0075776C" w:rsidRPr="00EA000F" w:rsidRDefault="00F9161F" w:rsidP="00EA000F">
      <w:pPr>
        <w:spacing w:after="0" w:line="240" w:lineRule="auto"/>
        <w:ind w:left="360" w:right="1547" w:firstLine="0"/>
        <w:contextualSpacing/>
        <w:rPr>
          <w:szCs w:val="24"/>
        </w:rPr>
      </w:pPr>
      <w:hyperlink r:id="rId97">
        <w:r w:rsidR="00E97711" w:rsidRPr="00EA000F">
          <w:rPr>
            <w:color w:val="0000FF"/>
            <w:szCs w:val="24"/>
            <w:u w:val="single" w:color="0000FF"/>
          </w:rPr>
          <w:t>http://therapynemo</w:t>
        </w:r>
      </w:hyperlink>
      <w:hyperlink r:id="rId98">
        <w:r w:rsidR="00E97711" w:rsidRPr="00EA000F">
          <w:rPr>
            <w:color w:val="0000FF"/>
            <w:szCs w:val="24"/>
            <w:u w:val="single" w:color="0000FF"/>
          </w:rPr>
          <w:t>.</w:t>
        </w:r>
      </w:hyperlink>
      <w:hyperlink r:id="rId99">
        <w:r w:rsidR="00E97711" w:rsidRPr="00EA000F">
          <w:rPr>
            <w:color w:val="0000FF"/>
            <w:szCs w:val="24"/>
            <w:u w:val="single" w:color="0000FF"/>
          </w:rPr>
          <w:t>com</w:t>
        </w:r>
      </w:hyperlink>
      <w:hyperlink r:id="rId100">
        <w:r w:rsidR="00E97711" w:rsidRPr="00EA000F">
          <w:rPr>
            <w:color w:val="0000FF"/>
            <w:szCs w:val="24"/>
            <w:u w:val="single" w:color="0000FF"/>
          </w:rPr>
          <w:t>/</w:t>
        </w:r>
      </w:hyperlink>
      <w:hyperlink r:id="rId101">
        <w:r w:rsidR="00E97711" w:rsidRPr="00EA000F">
          <w:rPr>
            <w:szCs w:val="24"/>
          </w:rPr>
          <w:t xml:space="preserve"> </w:t>
        </w:r>
      </w:hyperlink>
      <w:r w:rsidR="00E97711" w:rsidRPr="00EA000F">
        <w:rPr>
          <w:szCs w:val="24"/>
        </w:rPr>
        <w:t xml:space="preserve">Дельфинотерапия. </w:t>
      </w:r>
      <w:hyperlink r:id="rId102">
        <w:r w:rsidR="00E97711" w:rsidRPr="00EA000F">
          <w:rPr>
            <w:color w:val="0000FF"/>
            <w:szCs w:val="24"/>
            <w:u w:val="single" w:color="0000FF"/>
          </w:rPr>
          <w:t>http://invamama</w:t>
        </w:r>
      </w:hyperlink>
      <w:hyperlink r:id="rId103">
        <w:r w:rsidR="00E97711" w:rsidRPr="00EA000F">
          <w:rPr>
            <w:color w:val="0000FF"/>
            <w:szCs w:val="24"/>
            <w:u w:val="single" w:color="0000FF"/>
          </w:rPr>
          <w:t>.</w:t>
        </w:r>
      </w:hyperlink>
      <w:hyperlink r:id="rId104">
        <w:r w:rsidR="00E97711" w:rsidRPr="00EA000F">
          <w:rPr>
            <w:color w:val="0000FF"/>
            <w:szCs w:val="24"/>
            <w:u w:val="single" w:color="0000FF"/>
          </w:rPr>
          <w:t>ru</w:t>
        </w:r>
      </w:hyperlink>
      <w:hyperlink r:id="rId105">
        <w:r w:rsidR="00E97711" w:rsidRPr="00EA000F">
          <w:rPr>
            <w:color w:val="0000FF"/>
            <w:szCs w:val="24"/>
            <w:u w:val="single" w:color="0000FF"/>
          </w:rPr>
          <w:t>/</w:t>
        </w:r>
      </w:hyperlink>
      <w:hyperlink r:id="rId106">
        <w:r w:rsidR="00E97711" w:rsidRPr="00EA000F">
          <w:rPr>
            <w:szCs w:val="24"/>
          </w:rPr>
          <w:t xml:space="preserve"> </w:t>
        </w:r>
      </w:hyperlink>
      <w:r w:rsidR="00E97711" w:rsidRPr="00EA000F">
        <w:rPr>
          <w:szCs w:val="24"/>
        </w:rPr>
        <w:t xml:space="preserve">Форум ребенок-инвалид. Общение мам особых детей. </w:t>
      </w:r>
    </w:p>
    <w:p w:rsidR="0075776C" w:rsidRPr="00EA000F" w:rsidRDefault="00E97711" w:rsidP="00EA000F">
      <w:pPr>
        <w:tabs>
          <w:tab w:val="center" w:pos="1559"/>
          <w:tab w:val="center" w:pos="4036"/>
          <w:tab w:val="center" w:pos="6234"/>
          <w:tab w:val="center" w:pos="7682"/>
          <w:tab w:val="right" w:pos="9417"/>
        </w:tabs>
        <w:spacing w:after="0" w:line="240" w:lineRule="auto"/>
        <w:ind w:right="0" w:firstLine="0"/>
        <w:contextualSpacing/>
        <w:jc w:val="left"/>
        <w:rPr>
          <w:szCs w:val="24"/>
        </w:rPr>
      </w:pPr>
      <w:r w:rsidRPr="00EA000F">
        <w:rPr>
          <w:rFonts w:ascii="Calibri" w:eastAsia="Calibri" w:hAnsi="Calibri" w:cs="Calibri"/>
          <w:szCs w:val="24"/>
        </w:rPr>
        <w:lastRenderedPageBreak/>
        <w:tab/>
      </w:r>
      <w:hyperlink r:id="rId107">
        <w:r w:rsidRPr="00EA000F">
          <w:rPr>
            <w:color w:val="0000FF"/>
            <w:szCs w:val="24"/>
            <w:u w:val="single" w:color="0000FF"/>
          </w:rPr>
          <w:t>http://www.gold</w:t>
        </w:r>
      </w:hyperlink>
      <w:hyperlink r:id="rId108">
        <w:r w:rsidRPr="00EA000F">
          <w:rPr>
            <w:color w:val="0000FF"/>
            <w:szCs w:val="24"/>
            <w:u w:val="single" w:color="0000FF"/>
          </w:rPr>
          <w:t>-</w:t>
        </w:r>
      </w:hyperlink>
      <w:hyperlink r:id="rId109">
        <w:r w:rsidRPr="00EA000F">
          <w:rPr>
            <w:color w:val="0000FF"/>
            <w:szCs w:val="24"/>
            <w:u w:val="single" w:color="0000FF"/>
          </w:rPr>
          <w:t>child</w:t>
        </w:r>
      </w:hyperlink>
      <w:hyperlink r:id="rId110">
        <w:r w:rsidRPr="00EA000F">
          <w:rPr>
            <w:color w:val="0000FF"/>
            <w:szCs w:val="24"/>
            <w:u w:val="single" w:color="0000FF"/>
          </w:rPr>
          <w:t>.</w:t>
        </w:r>
      </w:hyperlink>
      <w:hyperlink r:id="rId111">
        <w:r w:rsidRPr="00EA000F">
          <w:rPr>
            <w:color w:val="0000FF"/>
            <w:szCs w:val="24"/>
            <w:u w:val="single" w:color="0000FF"/>
          </w:rPr>
          <w:t>ru</w:t>
        </w:r>
      </w:hyperlink>
      <w:hyperlink r:id="rId112">
        <w:r w:rsidRPr="00EA000F">
          <w:rPr>
            <w:szCs w:val="24"/>
          </w:rPr>
          <w:t xml:space="preserve"> </w:t>
        </w:r>
      </w:hyperlink>
      <w:r w:rsidRPr="00EA000F">
        <w:rPr>
          <w:szCs w:val="24"/>
        </w:rPr>
        <w:tab/>
        <w:t xml:space="preserve">Благотворительный </w:t>
      </w:r>
      <w:r w:rsidRPr="00EA000F">
        <w:rPr>
          <w:szCs w:val="24"/>
        </w:rPr>
        <w:tab/>
        <w:t xml:space="preserve">просветительский </w:t>
      </w:r>
      <w:r w:rsidRPr="00EA000F">
        <w:rPr>
          <w:szCs w:val="24"/>
        </w:rPr>
        <w:tab/>
        <w:t xml:space="preserve">фонд </w:t>
      </w:r>
      <w:r w:rsidRPr="00EA000F">
        <w:rPr>
          <w:szCs w:val="24"/>
        </w:rPr>
        <w:tab/>
        <w:t xml:space="preserve">содействия </w:t>
      </w:r>
    </w:p>
    <w:p w:rsidR="0075776C" w:rsidRPr="00EA000F" w:rsidRDefault="00E97711" w:rsidP="00EA000F">
      <w:pPr>
        <w:spacing w:after="0" w:line="240" w:lineRule="auto"/>
        <w:ind w:left="-15" w:right="55" w:firstLine="0"/>
        <w:contextualSpacing/>
        <w:rPr>
          <w:szCs w:val="24"/>
        </w:rPr>
      </w:pPr>
      <w:r w:rsidRPr="00EA000F">
        <w:rPr>
          <w:szCs w:val="24"/>
        </w:rPr>
        <w:t xml:space="preserve">абилитации детей с особенностями развития «Вита». </w:t>
      </w:r>
    </w:p>
    <w:p w:rsidR="0075776C" w:rsidRPr="00EA000F" w:rsidRDefault="00F9161F" w:rsidP="00EA000F">
      <w:pPr>
        <w:spacing w:after="0" w:line="240" w:lineRule="auto"/>
        <w:ind w:left="360" w:right="55" w:firstLine="0"/>
        <w:contextualSpacing/>
        <w:rPr>
          <w:szCs w:val="24"/>
        </w:rPr>
      </w:pPr>
      <w:hyperlink r:id="rId113">
        <w:r w:rsidR="00E97711" w:rsidRPr="00EA000F">
          <w:rPr>
            <w:color w:val="0000FF"/>
            <w:szCs w:val="24"/>
            <w:u w:val="single" w:color="0000FF"/>
          </w:rPr>
          <w:t>http://otsyideti</w:t>
        </w:r>
      </w:hyperlink>
      <w:hyperlink r:id="rId114">
        <w:r w:rsidR="00E97711" w:rsidRPr="00EA000F">
          <w:rPr>
            <w:color w:val="0000FF"/>
            <w:szCs w:val="24"/>
            <w:u w:val="single" w:color="0000FF"/>
          </w:rPr>
          <w:t>.</w:t>
        </w:r>
      </w:hyperlink>
      <w:hyperlink r:id="rId115">
        <w:r w:rsidR="00E97711" w:rsidRPr="00EA000F">
          <w:rPr>
            <w:color w:val="0000FF"/>
            <w:szCs w:val="24"/>
            <w:u w:val="single" w:color="0000FF"/>
          </w:rPr>
          <w:t>org</w:t>
        </w:r>
      </w:hyperlink>
      <w:hyperlink r:id="rId116">
        <w:r w:rsidR="00E97711" w:rsidRPr="00EA000F">
          <w:rPr>
            <w:color w:val="0000FF"/>
            <w:szCs w:val="24"/>
            <w:u w:val="single" w:color="0000FF"/>
          </w:rPr>
          <w:t>.</w:t>
        </w:r>
      </w:hyperlink>
      <w:hyperlink r:id="rId117">
        <w:r w:rsidR="00E97711" w:rsidRPr="00EA000F">
          <w:rPr>
            <w:color w:val="0000FF"/>
            <w:szCs w:val="24"/>
            <w:u w:val="single" w:color="0000FF"/>
          </w:rPr>
          <w:t>ru</w:t>
        </w:r>
      </w:hyperlink>
      <w:hyperlink r:id="rId118">
        <w:r w:rsidR="00E97711" w:rsidRPr="00EA000F">
          <w:rPr>
            <w:color w:val="0000FF"/>
            <w:szCs w:val="24"/>
            <w:u w:val="single" w:color="0000FF"/>
          </w:rPr>
          <w:t>/</w:t>
        </w:r>
      </w:hyperlink>
      <w:hyperlink r:id="rId119">
        <w:r w:rsidR="00E97711" w:rsidRPr="00EA000F">
          <w:rPr>
            <w:szCs w:val="24"/>
          </w:rPr>
          <w:t xml:space="preserve"> </w:t>
        </w:r>
      </w:hyperlink>
      <w:r w:rsidR="00E97711" w:rsidRPr="00EA000F">
        <w:rPr>
          <w:szCs w:val="24"/>
        </w:rPr>
        <w:t xml:space="preserve">Санкт-Петербургский общественный фонд помощи детям с </w:t>
      </w:r>
    </w:p>
    <w:p w:rsidR="0075776C" w:rsidRPr="00EA000F" w:rsidRDefault="00E97711" w:rsidP="00EA000F">
      <w:pPr>
        <w:spacing w:after="0" w:line="240" w:lineRule="auto"/>
        <w:ind w:left="-15" w:right="55" w:firstLine="0"/>
        <w:contextualSpacing/>
        <w:rPr>
          <w:szCs w:val="24"/>
        </w:rPr>
      </w:pPr>
      <w:r w:rsidRPr="00EA000F">
        <w:rPr>
          <w:szCs w:val="24"/>
        </w:rPr>
        <w:t xml:space="preserve">особенностями развития «Отцы и дети». </w:t>
      </w:r>
    </w:p>
    <w:p w:rsidR="0075776C" w:rsidRPr="00EA000F" w:rsidRDefault="00F9161F" w:rsidP="00EA000F">
      <w:pPr>
        <w:spacing w:after="0" w:line="240" w:lineRule="auto"/>
        <w:ind w:left="355" w:right="0" w:hanging="10"/>
        <w:contextualSpacing/>
        <w:jc w:val="left"/>
        <w:rPr>
          <w:szCs w:val="24"/>
        </w:rPr>
      </w:pPr>
      <w:hyperlink r:id="rId120" w:anchor="z3">
        <w:r w:rsidR="00E97711" w:rsidRPr="00EA000F">
          <w:rPr>
            <w:color w:val="0000FF"/>
            <w:szCs w:val="24"/>
            <w:u w:val="single" w:color="0000FF"/>
          </w:rPr>
          <w:t>http://deti</w:t>
        </w:r>
      </w:hyperlink>
      <w:hyperlink r:id="rId121" w:anchor="z3">
        <w:r w:rsidR="00E97711" w:rsidRPr="00EA000F">
          <w:rPr>
            <w:color w:val="0000FF"/>
            <w:szCs w:val="24"/>
            <w:u w:val="single" w:color="0000FF"/>
          </w:rPr>
          <w:t>-</w:t>
        </w:r>
      </w:hyperlink>
      <w:hyperlink r:id="rId122" w:anchor="z3">
        <w:r w:rsidR="00E97711" w:rsidRPr="00EA000F">
          <w:rPr>
            <w:color w:val="0000FF"/>
            <w:szCs w:val="24"/>
            <w:u w:val="single" w:color="0000FF"/>
          </w:rPr>
          <w:t>kak</w:t>
        </w:r>
      </w:hyperlink>
      <w:hyperlink r:id="rId123" w:anchor="z3">
        <w:r w:rsidR="00E97711" w:rsidRPr="00EA000F">
          <w:rPr>
            <w:color w:val="0000FF"/>
            <w:szCs w:val="24"/>
            <w:u w:val="single" w:color="0000FF"/>
          </w:rPr>
          <w:t>-</w:t>
        </w:r>
      </w:hyperlink>
      <w:hyperlink r:id="rId124" w:anchor="z3">
        <w:r w:rsidR="00E97711" w:rsidRPr="00EA000F">
          <w:rPr>
            <w:color w:val="0000FF"/>
            <w:szCs w:val="24"/>
            <w:u w:val="single" w:color="0000FF"/>
          </w:rPr>
          <w:t>deti</w:t>
        </w:r>
      </w:hyperlink>
      <w:hyperlink r:id="rId125" w:anchor="z3">
        <w:r w:rsidR="00E97711" w:rsidRPr="00EA000F">
          <w:rPr>
            <w:color w:val="0000FF"/>
            <w:szCs w:val="24"/>
            <w:u w:val="single" w:color="0000FF"/>
          </w:rPr>
          <w:t>.</w:t>
        </w:r>
      </w:hyperlink>
      <w:hyperlink r:id="rId126" w:anchor="z3">
        <w:r w:rsidR="00E97711" w:rsidRPr="00EA000F">
          <w:rPr>
            <w:color w:val="0000FF"/>
            <w:szCs w:val="24"/>
            <w:u w:val="single" w:color="0000FF"/>
          </w:rPr>
          <w:t>org</w:t>
        </w:r>
      </w:hyperlink>
      <w:hyperlink r:id="rId127" w:anchor="z3">
        <w:r w:rsidR="00E97711" w:rsidRPr="00EA000F">
          <w:rPr>
            <w:color w:val="0000FF"/>
            <w:szCs w:val="24"/>
            <w:u w:val="single" w:color="0000FF"/>
          </w:rPr>
          <w:t>/</w:t>
        </w:r>
      </w:hyperlink>
      <w:hyperlink r:id="rId128" w:anchor="z3">
        <w:r w:rsidR="00E97711" w:rsidRPr="00EA000F">
          <w:rPr>
            <w:color w:val="0000FF"/>
            <w:szCs w:val="24"/>
            <w:u w:val="single" w:color="0000FF"/>
          </w:rPr>
          <w:t>books</w:t>
        </w:r>
      </w:hyperlink>
      <w:hyperlink r:id="rId129" w:anchor="z3">
        <w:r w:rsidR="00E97711" w:rsidRPr="00EA000F">
          <w:rPr>
            <w:color w:val="0000FF"/>
            <w:szCs w:val="24"/>
            <w:u w:val="single" w:color="0000FF"/>
          </w:rPr>
          <w:t>.</w:t>
        </w:r>
      </w:hyperlink>
      <w:hyperlink r:id="rId130" w:anchor="z3">
        <w:r w:rsidR="00E97711" w:rsidRPr="00EA000F">
          <w:rPr>
            <w:color w:val="0000FF"/>
            <w:szCs w:val="24"/>
            <w:u w:val="single" w:color="0000FF"/>
          </w:rPr>
          <w:t>html</w:t>
        </w:r>
      </w:hyperlink>
      <w:hyperlink r:id="rId131" w:anchor="z3">
        <w:r w:rsidR="00E97711" w:rsidRPr="00EA000F">
          <w:rPr>
            <w:color w:val="0000FF"/>
            <w:szCs w:val="24"/>
            <w:u w:val="single" w:color="0000FF"/>
          </w:rPr>
          <w:t>#</w:t>
        </w:r>
      </w:hyperlink>
      <w:hyperlink r:id="rId132" w:anchor="z3">
        <w:r w:rsidR="00E97711" w:rsidRPr="00EA000F">
          <w:rPr>
            <w:color w:val="0000FF"/>
            <w:szCs w:val="24"/>
            <w:u w:val="single" w:color="0000FF"/>
          </w:rPr>
          <w:t>z</w:t>
        </w:r>
      </w:hyperlink>
      <w:hyperlink r:id="rId133" w:anchor="z3">
        <w:r w:rsidR="00E97711" w:rsidRPr="00EA000F">
          <w:rPr>
            <w:color w:val="0000FF"/>
            <w:szCs w:val="24"/>
            <w:u w:val="single" w:color="0000FF"/>
          </w:rPr>
          <w:t>3</w:t>
        </w:r>
      </w:hyperlink>
      <w:hyperlink r:id="rId134" w:anchor="z3">
        <w:r w:rsidR="00E97711" w:rsidRPr="00EA000F">
          <w:rPr>
            <w:szCs w:val="24"/>
          </w:rPr>
          <w:t xml:space="preserve"> </w:t>
        </w:r>
      </w:hyperlink>
      <w:r w:rsidR="00E97711" w:rsidRPr="00EA000F">
        <w:rPr>
          <w:szCs w:val="24"/>
        </w:rPr>
        <w:t xml:space="preserve">Книги об особых детях. </w:t>
      </w:r>
    </w:p>
    <w:p w:rsidR="0075776C" w:rsidRPr="00EA000F" w:rsidRDefault="00F9161F" w:rsidP="00EA000F">
      <w:pPr>
        <w:spacing w:after="0" w:line="240" w:lineRule="auto"/>
        <w:ind w:left="360" w:right="55" w:firstLine="0"/>
        <w:contextualSpacing/>
        <w:rPr>
          <w:szCs w:val="24"/>
        </w:rPr>
      </w:pPr>
      <w:hyperlink r:id="rId135">
        <w:r w:rsidR="00E97711" w:rsidRPr="00EA000F">
          <w:rPr>
            <w:color w:val="0000FF"/>
            <w:szCs w:val="24"/>
            <w:u w:val="single" w:color="0000FF"/>
          </w:rPr>
          <w:t>http://autism</w:t>
        </w:r>
      </w:hyperlink>
      <w:hyperlink r:id="rId136">
        <w:r w:rsidR="00E97711" w:rsidRPr="00EA000F">
          <w:rPr>
            <w:color w:val="0000FF"/>
            <w:szCs w:val="24"/>
            <w:u w:val="single" w:color="0000FF"/>
          </w:rPr>
          <w:t>-</w:t>
        </w:r>
      </w:hyperlink>
      <w:hyperlink r:id="rId137">
        <w:r w:rsidR="00E97711" w:rsidRPr="00EA000F">
          <w:rPr>
            <w:color w:val="0000FF"/>
            <w:szCs w:val="24"/>
            <w:u w:val="single" w:color="0000FF"/>
          </w:rPr>
          <w:t>info.ru/</w:t>
        </w:r>
      </w:hyperlink>
      <w:hyperlink r:id="rId138">
        <w:r w:rsidR="00E97711" w:rsidRPr="00EA000F">
          <w:rPr>
            <w:szCs w:val="24"/>
          </w:rPr>
          <w:t xml:space="preserve"> </w:t>
        </w:r>
      </w:hyperlink>
      <w:r w:rsidR="00E97711" w:rsidRPr="00EA000F">
        <w:rPr>
          <w:szCs w:val="24"/>
        </w:rPr>
        <w:t>«Аутизм – инфо». Поговорим об аутизме...</w:t>
      </w:r>
      <w:r w:rsidR="00E97711" w:rsidRPr="00EA000F">
        <w:rPr>
          <w:rFonts w:ascii="Calibri" w:eastAsia="Calibri" w:hAnsi="Calibri" w:cs="Calibri"/>
          <w:szCs w:val="24"/>
        </w:rPr>
        <w:t xml:space="preserve"> </w:t>
      </w:r>
      <w:r w:rsidR="00E97711" w:rsidRPr="00EA000F">
        <w:rPr>
          <w:szCs w:val="24"/>
        </w:rPr>
        <w:t xml:space="preserve">Информационный </w:t>
      </w:r>
    </w:p>
    <w:p w:rsidR="0075776C" w:rsidRPr="00EA000F" w:rsidRDefault="00E97711" w:rsidP="00EA000F">
      <w:pPr>
        <w:spacing w:after="0" w:line="240" w:lineRule="auto"/>
        <w:ind w:left="-15" w:right="55" w:firstLine="0"/>
        <w:contextualSpacing/>
        <w:rPr>
          <w:szCs w:val="24"/>
        </w:rPr>
      </w:pPr>
      <w:r w:rsidRPr="00EA000F">
        <w:rPr>
          <w:szCs w:val="24"/>
        </w:rPr>
        <w:t xml:space="preserve">портал для родителей и специалистов. </w:t>
      </w:r>
    </w:p>
    <w:p w:rsidR="0075776C" w:rsidRPr="00EA000F" w:rsidRDefault="00F9161F" w:rsidP="00EA000F">
      <w:pPr>
        <w:spacing w:after="0" w:line="240" w:lineRule="auto"/>
        <w:ind w:left="-15" w:right="55" w:firstLine="360"/>
        <w:contextualSpacing/>
        <w:rPr>
          <w:szCs w:val="24"/>
        </w:rPr>
      </w:pPr>
      <w:hyperlink r:id="rId139">
        <w:r w:rsidR="00E97711" w:rsidRPr="00EA000F">
          <w:rPr>
            <w:color w:val="0000FF"/>
            <w:szCs w:val="24"/>
            <w:u w:val="single" w:color="0000FF"/>
          </w:rPr>
          <w:t>http://solnechnymir.ru/</w:t>
        </w:r>
      </w:hyperlink>
      <w:hyperlink r:id="rId140">
        <w:r w:rsidR="00E97711" w:rsidRPr="00EA000F">
          <w:rPr>
            <w:szCs w:val="24"/>
          </w:rPr>
          <w:t xml:space="preserve"> </w:t>
        </w:r>
      </w:hyperlink>
      <w:r w:rsidR="00E97711" w:rsidRPr="00EA000F">
        <w:rPr>
          <w:szCs w:val="24"/>
        </w:rPr>
        <w:t>Центр реабилитации инвалидов детства «Наш солнечный мир».</w:t>
      </w:r>
      <w:r w:rsidR="00E97711" w:rsidRPr="00EA000F">
        <w:rPr>
          <w:rFonts w:ascii="Calibri" w:eastAsia="Calibri" w:hAnsi="Calibri" w:cs="Calibri"/>
          <w:szCs w:val="24"/>
        </w:rPr>
        <w:t xml:space="preserve"> </w:t>
      </w:r>
      <w:r w:rsidR="00E97711" w:rsidRPr="00EA000F">
        <w:rPr>
          <w:szCs w:val="24"/>
        </w:rPr>
        <w:t xml:space="preserve">Одна из первых организаций в России (с 1991 г.), занимающаяся реабилитацией детей и молодых людей с расстройствами аутистического спектра (РАС) </w:t>
      </w:r>
    </w:p>
    <w:p w:rsidR="0075776C" w:rsidRPr="00EA000F" w:rsidRDefault="00E97711" w:rsidP="00EA000F">
      <w:pPr>
        <w:spacing w:after="0" w:line="240" w:lineRule="auto"/>
        <w:ind w:left="708" w:right="0" w:firstLine="0"/>
        <w:contextualSpacing/>
        <w:jc w:val="left"/>
        <w:rPr>
          <w:szCs w:val="24"/>
        </w:rPr>
      </w:pPr>
      <w:r w:rsidRPr="00EA000F">
        <w:rPr>
          <w:b/>
          <w:szCs w:val="24"/>
        </w:rPr>
        <w:t xml:space="preserve">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r w:rsidRPr="00EA000F">
        <w:rPr>
          <w:b/>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1 </w:t>
      </w:r>
    </w:p>
    <w:p w:rsidR="0075776C" w:rsidRPr="00EA000F" w:rsidRDefault="00E97711" w:rsidP="00EA000F">
      <w:pPr>
        <w:pStyle w:val="7"/>
        <w:spacing w:after="0" w:line="240" w:lineRule="auto"/>
        <w:ind w:left="245" w:right="302"/>
        <w:contextualSpacing/>
        <w:rPr>
          <w:szCs w:val="24"/>
        </w:rPr>
      </w:pPr>
      <w:r w:rsidRPr="00EA000F">
        <w:rPr>
          <w:szCs w:val="24"/>
        </w:rPr>
        <w:t xml:space="preserve">Методы коррекционно-педагогической диагностики освоения Программы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Коррекционно-педагогическая диагностика — углубленное психологопедагогическое изучение воспитанников на протяжении всего периода дошкольного обучения; определение индивидуальных особенностей и склонностей личности, ее потенциальных возможностей в процессе обучения и воспитания, а также выявление причин и источников нарушений в обучении, развитии, социальной адаптации. Диагностика проводится специалистами индивидуально. Основное назначение диагностики: выявление и изучение индивидуально-психологических особенностей детей с РАС для решения задач психологического сопровождения и проведения квалифицированной коррекции развития детей. </w:t>
      </w:r>
    </w:p>
    <w:p w:rsidR="0075776C" w:rsidRPr="00EA000F" w:rsidRDefault="00E97711" w:rsidP="00EA000F">
      <w:pPr>
        <w:spacing w:after="0" w:line="240" w:lineRule="auto"/>
        <w:ind w:left="2343" w:right="48" w:hanging="10"/>
        <w:contextualSpacing/>
        <w:rPr>
          <w:szCs w:val="24"/>
        </w:rPr>
      </w:pPr>
      <w:r w:rsidRPr="00EA000F">
        <w:rPr>
          <w:i/>
          <w:szCs w:val="24"/>
        </w:rPr>
        <w:t xml:space="preserve">Перечень рекомендуемых диагностических методик </w:t>
      </w:r>
    </w:p>
    <w:tbl>
      <w:tblPr>
        <w:tblStyle w:val="TableGrid"/>
        <w:tblW w:w="10034" w:type="dxa"/>
        <w:tblInd w:w="-108" w:type="dxa"/>
        <w:tblCellMar>
          <w:top w:w="55" w:type="dxa"/>
          <w:left w:w="106" w:type="dxa"/>
          <w:right w:w="82" w:type="dxa"/>
        </w:tblCellMar>
        <w:tblLook w:val="04A0" w:firstRow="1" w:lastRow="0" w:firstColumn="1" w:lastColumn="0" w:noHBand="0" w:noVBand="1"/>
      </w:tblPr>
      <w:tblGrid>
        <w:gridCol w:w="3512"/>
        <w:gridCol w:w="6522"/>
      </w:tblGrid>
      <w:tr w:rsidR="0075776C" w:rsidRPr="00EA000F">
        <w:trPr>
          <w:trHeight w:val="422"/>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31" w:right="0" w:firstLine="0"/>
              <w:contextualSpacing/>
              <w:jc w:val="left"/>
              <w:rPr>
                <w:szCs w:val="24"/>
              </w:rPr>
            </w:pPr>
            <w:r w:rsidRPr="00EA000F">
              <w:rPr>
                <w:b/>
                <w:szCs w:val="24"/>
              </w:rPr>
              <w:t xml:space="preserve">Название методики (пособия)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7" w:right="0" w:firstLine="0"/>
              <w:contextualSpacing/>
              <w:jc w:val="center"/>
              <w:rPr>
                <w:szCs w:val="24"/>
              </w:rPr>
            </w:pPr>
            <w:r w:rsidRPr="00EA000F">
              <w:rPr>
                <w:b/>
                <w:szCs w:val="24"/>
              </w:rPr>
              <w:t xml:space="preserve">Сфера применения </w:t>
            </w:r>
          </w:p>
        </w:tc>
      </w:tr>
      <w:tr w:rsidR="0075776C" w:rsidRPr="00EA000F">
        <w:trPr>
          <w:trHeight w:val="256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160" w:firstLine="0"/>
              <w:contextualSpacing/>
              <w:rPr>
                <w:szCs w:val="24"/>
              </w:rPr>
            </w:pPr>
            <w:r w:rsidRPr="00EA000F">
              <w:rPr>
                <w:szCs w:val="24"/>
              </w:rPr>
              <w:t xml:space="preserve">Забрамная С.Д., Боровик О.В. «Практический материал для проведения  психолого – педагогического обследования детей»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Пособие для  психолого – медико – педагогических комиссий. Дифференциальная диагностика. </w:t>
            </w:r>
          </w:p>
        </w:tc>
      </w:tr>
      <w:tr w:rsidR="0075776C" w:rsidRPr="00EA000F">
        <w:trPr>
          <w:trHeight w:val="207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«Графический диктант»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готовности к школьному обучению.  Оценка умения ребенка точно выполнять задания взрослого, предлагаемые им в устной форме, и способность </w:t>
            </w:r>
          </w:p>
          <w:p w:rsidR="0075776C" w:rsidRPr="00EA000F" w:rsidRDefault="00E97711" w:rsidP="00EA000F">
            <w:pPr>
              <w:spacing w:after="0" w:line="240" w:lineRule="auto"/>
              <w:ind w:right="0" w:firstLine="0"/>
              <w:contextualSpacing/>
              <w:rPr>
                <w:szCs w:val="24"/>
              </w:rPr>
            </w:pPr>
            <w:r w:rsidRPr="00EA000F">
              <w:rPr>
                <w:szCs w:val="24"/>
              </w:rPr>
              <w:t xml:space="preserve">самостоятельно  выполнять требуемое задание по зрительно воспринимаемому образцу. </w:t>
            </w:r>
          </w:p>
        </w:tc>
      </w:tr>
      <w:tr w:rsidR="0075776C" w:rsidRPr="00EA000F">
        <w:trPr>
          <w:trHeight w:val="1731"/>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«Запрещенные слова»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готовности к школьному обучению, особенностей волевой сферы.  Выявление уровня произвольности, определение сформированности </w:t>
            </w:r>
          </w:p>
          <w:p w:rsidR="0075776C" w:rsidRPr="00EA000F" w:rsidRDefault="00E97711" w:rsidP="00EA000F">
            <w:pPr>
              <w:spacing w:after="0" w:line="240" w:lineRule="auto"/>
              <w:ind w:right="0" w:firstLine="0"/>
              <w:contextualSpacing/>
              <w:jc w:val="left"/>
              <w:rPr>
                <w:szCs w:val="24"/>
              </w:rPr>
            </w:pPr>
            <w:r w:rsidRPr="00EA000F">
              <w:rPr>
                <w:szCs w:val="24"/>
              </w:rPr>
              <w:t xml:space="preserve">«внутренней позиции школьника».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«Разрезные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сформированности наглядно – образных представлений,  способности к созданию целого на основе зрительного соотнесения частей.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«Рисунок человека»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форсированности образных и пространственных представлений у ребенка, уровня развития его тонкой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10034" w:type="dxa"/>
        <w:tblInd w:w="-108" w:type="dxa"/>
        <w:tblCellMar>
          <w:top w:w="52" w:type="dxa"/>
          <w:left w:w="106" w:type="dxa"/>
          <w:right w:w="68" w:type="dxa"/>
        </w:tblCellMar>
        <w:tblLook w:val="04A0" w:firstRow="1" w:lastRow="0" w:firstColumn="1" w:lastColumn="0" w:noHBand="0" w:noVBand="1"/>
      </w:tblPr>
      <w:tblGrid>
        <w:gridCol w:w="3512"/>
        <w:gridCol w:w="6522"/>
      </w:tblGrid>
      <w:tr w:rsidR="0075776C" w:rsidRPr="00EA000F">
        <w:trPr>
          <w:trHeight w:val="84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75776C" w:rsidP="00EA000F">
            <w:pPr>
              <w:spacing w:after="0" w:line="240" w:lineRule="auto"/>
              <w:ind w:right="0" w:firstLine="0"/>
              <w:contextualSpacing/>
              <w:jc w:val="left"/>
              <w:rPr>
                <w:szCs w:val="24"/>
              </w:rPr>
            </w:pP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моторики; составление общего представления об интеллекте ребенка в целом, его личных особенностях.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недостающий»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сформированности умения выявлять закономерности и обосновывать свой выбор.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«Последовательные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логического мышления, способности устанавливать причинно – следственные зависимости в наглядной ситуации, делать обобщения, составлять рассказ по серии последовательных картинок.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«4-й лишний»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Определение уровня развития логического мышления, уровня обобщения и анализа у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«Закончи предложение»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умения вычленять предметно – следственные связи в предложении.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«10 слов»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уровня развития слуховой кратковременной памяти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«Домик»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умения ребенка ориентироваться на образец,  точно копировать его; выявление уровня развития произвольного внимания, пространственного восприятия, сенсомоторной координации и тонкой моторики руки.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«Вырежи круг»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Выявления уровня развития тонкой моторики пальцев рук. </w:t>
            </w:r>
          </w:p>
        </w:tc>
      </w:tr>
      <w:tr w:rsidR="0075776C" w:rsidRPr="00EA000F">
        <w:trPr>
          <w:trHeight w:val="422"/>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«Лесенка»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Изучение самооценки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 что это похоже»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воображения ребенка, оригинальности и гибкости мышления.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«Рыбка»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Определение уровня развития наглядно – образного мышления, организация деятельности, умения действовать по образцу, анализировать пространство.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«Найди «семью»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наглядно – образного мышления, элементов логического мышления, умения группировать предметы по их функциональному назначению.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«8 (10) предметов»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Анализ объема непосредственной образной памяти у ребенка. </w:t>
            </w:r>
          </w:p>
        </w:tc>
      </w:tr>
      <w:tr w:rsidR="0075776C" w:rsidRPr="00EA000F">
        <w:trPr>
          <w:trHeight w:val="166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такую же картинку»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способности устанавливать тождество, сходство и различие предметов на основе зрительного анализа, уровня развития наблюдательности, устойчивости внимания, целенаправленности восприятия. </w:t>
            </w:r>
          </w:p>
        </w:tc>
      </w:tr>
      <w:tr w:rsidR="0075776C" w:rsidRPr="00EA000F">
        <w:trPr>
          <w:trHeight w:val="84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«Времена года»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сформированности представлений о временах года. </w:t>
            </w:r>
          </w:p>
        </w:tc>
      </w:tr>
      <w:tr w:rsidR="0075776C" w:rsidRPr="00EA000F">
        <w:trPr>
          <w:trHeight w:val="125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«Нелепицы»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знаний ребенка об окружающем мире, способности эмоционально откликаться на нелепость рисунка.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«Найди домик для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уровня развития наглядно – образного мышления, умения группировать картинки, подбирать обобщающие слова. </w:t>
            </w:r>
          </w:p>
        </w:tc>
      </w:tr>
      <w:tr w:rsidR="0075776C" w:rsidRPr="00EA000F">
        <w:trPr>
          <w:trHeight w:val="1666"/>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«Лабиринты»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умения понимать инструкцию, устойчивости, концентрации, объема внимания, а также целенаправленности деятельности и особенностей зрительного восприятия.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«Матрешка»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сформированности понятия величины, состояние моторики, наличие стойкости интереса.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«Покажи и назови»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Выявление общей осведомленности ребенка.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«Коробка форм»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Оценка степени сформированности  восприятия формы и пространственных отношений. </w:t>
            </w:r>
          </w:p>
        </w:tc>
      </w:tr>
      <w:tr w:rsidR="0075776C" w:rsidRPr="00EA000F">
        <w:trPr>
          <w:trHeight w:val="838"/>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«Угадай, чего не стало»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уровня развития непроизвольной памяти, понимания инструкции, внимания.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«Парные картинки»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способности концентрировать внимание на предъявляемых объектах, наблюдательности, зрительной памяти. </w:t>
            </w:r>
          </w:p>
        </w:tc>
      </w:tr>
      <w:tr w:rsidR="0075776C" w:rsidRPr="00EA000F">
        <w:trPr>
          <w:trHeight w:val="1250"/>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lastRenderedPageBreak/>
              <w:t xml:space="preserve">«Цветные кубики»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Оценка способности воспринимать цвета, соотносить их, находить одинаковые, знания названий цветов, умения работать по устной инструкции. </w:t>
            </w:r>
          </w:p>
        </w:tc>
      </w:tr>
      <w:tr w:rsidR="0075776C" w:rsidRPr="00EA000F">
        <w:trPr>
          <w:trHeight w:val="425"/>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«Рисунок семьи»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Изучение взаимоотношений в семье ребенка. </w:t>
            </w:r>
          </w:p>
        </w:tc>
      </w:tr>
      <w:tr w:rsidR="0075776C" w:rsidRPr="00EA000F">
        <w:trPr>
          <w:trHeight w:val="1253"/>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Восьмицветовой тест М. </w:t>
            </w:r>
          </w:p>
          <w:p w:rsidR="0075776C" w:rsidRPr="00EA000F" w:rsidRDefault="00E97711" w:rsidP="00EA000F">
            <w:pPr>
              <w:spacing w:after="0" w:line="240" w:lineRule="auto"/>
              <w:ind w:left="2" w:right="0" w:firstLine="0"/>
              <w:contextualSpacing/>
              <w:jc w:val="left"/>
              <w:rPr>
                <w:szCs w:val="24"/>
              </w:rPr>
            </w:pPr>
            <w:r w:rsidRPr="00EA000F">
              <w:rPr>
                <w:szCs w:val="24"/>
              </w:rPr>
              <w:t xml:space="preserve">Люшера (в адаптации </w:t>
            </w:r>
          </w:p>
          <w:p w:rsidR="0075776C" w:rsidRPr="00EA000F" w:rsidRDefault="00E97711" w:rsidP="00EA000F">
            <w:pPr>
              <w:spacing w:after="0" w:line="240" w:lineRule="auto"/>
              <w:ind w:left="2" w:right="0" w:firstLine="0"/>
              <w:contextualSpacing/>
              <w:jc w:val="left"/>
              <w:rPr>
                <w:szCs w:val="24"/>
              </w:rPr>
            </w:pPr>
            <w:r w:rsidRPr="00EA000F">
              <w:rPr>
                <w:szCs w:val="24"/>
              </w:rPr>
              <w:t xml:space="preserve">Л.Собчик)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Диагностика ситуативного или долговременного психического состояния человека. </w:t>
            </w:r>
          </w:p>
        </w:tc>
      </w:tr>
      <w:tr w:rsidR="0075776C" w:rsidRPr="00EA000F">
        <w:trPr>
          <w:trHeight w:val="514"/>
        </w:trPr>
        <w:tc>
          <w:tcPr>
            <w:tcW w:w="351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left"/>
              <w:rPr>
                <w:szCs w:val="24"/>
              </w:rPr>
            </w:pPr>
            <w:r w:rsidRPr="00EA000F">
              <w:rPr>
                <w:szCs w:val="24"/>
              </w:rPr>
              <w:t xml:space="preserve">«Теппинг – тест» </w:t>
            </w:r>
          </w:p>
        </w:tc>
        <w:tc>
          <w:tcPr>
            <w:tcW w:w="652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Измерение силы нервных процессов. </w:t>
            </w:r>
          </w:p>
        </w:tc>
      </w:tr>
    </w:tbl>
    <w:p w:rsidR="0075776C" w:rsidRPr="00EA000F" w:rsidRDefault="00E97711" w:rsidP="00EA000F">
      <w:pPr>
        <w:spacing w:after="0" w:line="240" w:lineRule="auto"/>
        <w:ind w:right="0" w:firstLine="0"/>
        <w:contextualSpacing/>
        <w:jc w:val="righ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2 </w:t>
      </w:r>
    </w:p>
    <w:p w:rsidR="0075776C" w:rsidRPr="00EA000F" w:rsidRDefault="00E97711" w:rsidP="00EA000F">
      <w:pPr>
        <w:spacing w:after="0" w:line="240" w:lineRule="auto"/>
        <w:ind w:left="152" w:right="0" w:hanging="10"/>
        <w:contextualSpacing/>
        <w:jc w:val="left"/>
        <w:rPr>
          <w:szCs w:val="24"/>
        </w:rPr>
      </w:pPr>
      <w:r w:rsidRPr="00EA000F">
        <w:rPr>
          <w:b/>
          <w:szCs w:val="24"/>
        </w:rPr>
        <w:t xml:space="preserve">Особенности организации Центров активности (игровых уголков) для детей с РАС </w:t>
      </w:r>
    </w:p>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«Речевое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речевого и креативного развития в кабинете логопеда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Зеркало с лампой дополнительного освещения.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Скамеечка или 3—4 стульчика для занятий у зеркала.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Комплект зондов для постановки звуков.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Комплект зондов для артикуляционного массажа.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Соски, шпатели, вата, ватные палочки, марлевые салфетки.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Спирт.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т.п.)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словесные игры).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лиц с выраженными нарушениями произношения.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звукопроизношения.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Логопедический альбом для обследования фонетико-фонематической системы речи.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«Мой букварь».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Сюжетные картинки, серии сюжетных картинок. 14.«Алгоритмы» описания игрушки, фрукта, овоща, животного.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Лото, домино и другие настольно-печатные игры по изучаемым темам.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«Играйка 1», «Играйка 2», «Играйка 3», «Играйка 5», «Играйка грамотейка».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Альбомы «Круглый год», «Мир природы. Животные», «Живая природа. В мире растений», «Живая природа. В мире животных», «Все работы хороши», «Мамы всякие нужны», «Наш детский сад».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Небольшие игрушки и муляжи по изучаемым темам, разнообразный счетный материал.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Предметные и сюжетные картинки для автоматизации и дифференциации свистящих и шипящих звуков, аффрикат, сонорных и йотированных звуков в словах, предложениях, текстах.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Картотека словесных игр. </w:t>
      </w:r>
    </w:p>
    <w:p w:rsidR="0075776C" w:rsidRPr="00EA000F" w:rsidRDefault="00E97711" w:rsidP="00EA000F">
      <w:pPr>
        <w:numPr>
          <w:ilvl w:val="0"/>
          <w:numId w:val="50"/>
        </w:numPr>
        <w:spacing w:after="0" w:line="240" w:lineRule="auto"/>
        <w:ind w:right="55"/>
        <w:contextualSpacing/>
        <w:rPr>
          <w:szCs w:val="24"/>
        </w:rPr>
      </w:pPr>
      <w:r w:rsidRPr="00EA000F">
        <w:rPr>
          <w:szCs w:val="24"/>
        </w:rPr>
        <w:lastRenderedPageBreak/>
        <w:t xml:space="preserve">Настольно-печатные </w:t>
      </w:r>
      <w:r w:rsidRPr="00EA000F">
        <w:rPr>
          <w:szCs w:val="24"/>
        </w:rPr>
        <w:tab/>
        <w:t xml:space="preserve">дидактические </w:t>
      </w:r>
      <w:r w:rsidRPr="00EA000F">
        <w:rPr>
          <w:szCs w:val="24"/>
        </w:rPr>
        <w:tab/>
        <w:t xml:space="preserve">игры </w:t>
      </w:r>
      <w:r w:rsidRPr="00EA000F">
        <w:rPr>
          <w:szCs w:val="24"/>
        </w:rPr>
        <w:tab/>
        <w:t xml:space="preserve">для </w:t>
      </w:r>
      <w:r w:rsidRPr="00EA000F">
        <w:rPr>
          <w:szCs w:val="24"/>
        </w:rPr>
        <w:tab/>
        <w:t xml:space="preserve">формирования </w:t>
      </w:r>
      <w:r w:rsidRPr="00EA000F">
        <w:rPr>
          <w:szCs w:val="24"/>
        </w:rPr>
        <w:tab/>
        <w:t xml:space="preserve">и совершенствования грамматического строя речи.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Раздаточный </w:t>
      </w:r>
      <w:r w:rsidRPr="00EA000F">
        <w:rPr>
          <w:szCs w:val="24"/>
        </w:rPr>
        <w:tab/>
        <w:t xml:space="preserve">материал </w:t>
      </w:r>
      <w:r w:rsidRPr="00EA000F">
        <w:rPr>
          <w:szCs w:val="24"/>
        </w:rPr>
        <w:tab/>
        <w:t xml:space="preserve">и </w:t>
      </w:r>
      <w:r w:rsidRPr="00EA000F">
        <w:rPr>
          <w:szCs w:val="24"/>
        </w:rPr>
        <w:tab/>
        <w:t xml:space="preserve">материал </w:t>
      </w:r>
      <w:r w:rsidRPr="00EA000F">
        <w:rPr>
          <w:szCs w:val="24"/>
        </w:rPr>
        <w:tab/>
        <w:t xml:space="preserve">для </w:t>
      </w:r>
      <w:r w:rsidRPr="00EA000F">
        <w:rPr>
          <w:szCs w:val="24"/>
        </w:rPr>
        <w:tab/>
        <w:t xml:space="preserve">фронтальной </w:t>
      </w:r>
      <w:r w:rsidRPr="00EA000F">
        <w:rPr>
          <w:szCs w:val="24"/>
        </w:rPr>
        <w:tab/>
        <w:t xml:space="preserve">работы </w:t>
      </w:r>
      <w:r w:rsidRPr="00EA000F">
        <w:rPr>
          <w:szCs w:val="24"/>
        </w:rPr>
        <w:tab/>
        <w:t xml:space="preserve">по </w:t>
      </w:r>
    </w:p>
    <w:p w:rsidR="0075776C" w:rsidRPr="00EA000F" w:rsidRDefault="00E97711" w:rsidP="00EA000F">
      <w:pPr>
        <w:spacing w:after="0" w:line="240" w:lineRule="auto"/>
        <w:ind w:left="-15" w:right="55" w:firstLine="0"/>
        <w:contextualSpacing/>
        <w:rPr>
          <w:szCs w:val="24"/>
        </w:rPr>
      </w:pPr>
      <w:r w:rsidRPr="00EA000F">
        <w:rPr>
          <w:szCs w:val="24"/>
        </w:rPr>
        <w:t xml:space="preserve">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 в слове, пластиковые круги квадраты разных цветов).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Настольно-печатные дидактические игры для развития навыков звукового и слогового анализа и синтеза («Подбери схему», «Помоги Незнайке», «Волшебные дорожки» и т.п.).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Раздаточный материал и материал для фронтальной работы для анализа и синтеза предложений.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Разрезной и магнитный алфавит.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Алфавит на кубиках.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Слоговые таблицы.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Магнитные </w:t>
      </w:r>
      <w:r w:rsidRPr="00EA000F">
        <w:rPr>
          <w:szCs w:val="24"/>
        </w:rPr>
        <w:tab/>
        <w:t xml:space="preserve">геометрические </w:t>
      </w:r>
      <w:r w:rsidRPr="00EA000F">
        <w:rPr>
          <w:szCs w:val="24"/>
        </w:rPr>
        <w:tab/>
        <w:t xml:space="preserve">фигуры, </w:t>
      </w:r>
      <w:r w:rsidRPr="00EA000F">
        <w:rPr>
          <w:szCs w:val="24"/>
        </w:rPr>
        <w:tab/>
        <w:t xml:space="preserve">геометрическое </w:t>
      </w:r>
      <w:r w:rsidRPr="00EA000F">
        <w:rPr>
          <w:szCs w:val="24"/>
        </w:rPr>
        <w:tab/>
        <w:t xml:space="preserve">лото,  </w:t>
      </w:r>
      <w:r w:rsidRPr="00EA000F">
        <w:rPr>
          <w:szCs w:val="24"/>
        </w:rPr>
        <w:tab/>
        <w:t xml:space="preserve">геометрическое домино.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Наборы игрушек для инсценировки сказок. </w:t>
      </w:r>
    </w:p>
    <w:p w:rsidR="0075776C" w:rsidRPr="00EA000F" w:rsidRDefault="00E97711" w:rsidP="00EA000F">
      <w:pPr>
        <w:numPr>
          <w:ilvl w:val="0"/>
          <w:numId w:val="50"/>
        </w:numPr>
        <w:spacing w:after="0" w:line="240" w:lineRule="auto"/>
        <w:ind w:right="55"/>
        <w:contextualSpacing/>
        <w:rPr>
          <w:szCs w:val="24"/>
        </w:rPr>
      </w:pPr>
      <w:r w:rsidRPr="00EA000F">
        <w:rPr>
          <w:szCs w:val="24"/>
        </w:rPr>
        <w:t xml:space="preserve">Настольно-печатные игры для совершенствования навыков языкового анализа и синтеза.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«Будем говорить правильно» в групповом помещении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Зеркало с лампой дополнительного освещения.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Стульчики или скамеечка для занятий у зеркала.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Полка или этажерка для пособий.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Пособия и игрушки для выработки направленной воздушной струи </w:t>
      </w:r>
    </w:p>
    <w:p w:rsidR="0075776C" w:rsidRPr="00EA000F" w:rsidRDefault="00E97711" w:rsidP="00EA000F">
      <w:pPr>
        <w:spacing w:after="0" w:line="240" w:lineRule="auto"/>
        <w:ind w:left="-15" w:right="55" w:firstLine="0"/>
        <w:contextualSpacing/>
        <w:rPr>
          <w:szCs w:val="24"/>
        </w:rPr>
      </w:pPr>
      <w:r w:rsidRPr="00EA000F">
        <w:rPr>
          <w:szCs w:val="24"/>
        </w:rPr>
        <w:t xml:space="preserve">(тренажеры,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«Мыльные пузыри», надувные игрушки, природный материал).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Сюжетные картинки для автоматизации и дифференциации поставленных звуков в предложениях и рассказах.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Настольно-печатные  игры  для  автоматизации  и  дифференциации  поставленных звуков.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Сюжетные картинки, серии сюжетных картинок.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«Алгоритмы»  и  схемы  описания  предметов  и  объектов;  мнемотаблицы  </w:t>
      </w:r>
    </w:p>
    <w:p w:rsidR="0075776C" w:rsidRPr="00EA000F" w:rsidRDefault="00E97711" w:rsidP="00EA000F">
      <w:pPr>
        <w:spacing w:after="0" w:line="240" w:lineRule="auto"/>
        <w:ind w:left="-15" w:right="55" w:firstLine="0"/>
        <w:contextualSpacing/>
        <w:rPr>
          <w:szCs w:val="24"/>
        </w:rPr>
      </w:pPr>
      <w:r w:rsidRPr="00EA000F">
        <w:rPr>
          <w:szCs w:val="24"/>
        </w:rPr>
        <w:t xml:space="preserve">для заучивыания стихов и пересказа текстов.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Материал  для  звукового  и  слогового  анализа  и  синтеза,  анализа  и  синтеза предложений.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для совершенствования навыков языкового анализа и синтеза («Слоговое лото», «Слоговое домино», «Определи место звука», «Подбери схему»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для   совершенствования   грамматического   строя   речи   («Разноцветные листья», «Веселый повар», «На полянке», «За грибами»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Лото, домино и другие игры по изучаемым лексическим темам.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Альбомы и наборы открыток с видами достопримечательностей Москвы и родного города116.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Карта родного города и района, макет центра города.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Альбом «Наш город» (рисунки и рассказы детей о городе).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Глобус, детские атласы.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по направлению  «Человек в истории и культуре» («От кареты до ракеты»,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«Вчера и сегодня», «Охота на мамонта» и др.). </w:t>
      </w:r>
    </w:p>
    <w:p w:rsidR="0075776C" w:rsidRPr="00EA000F" w:rsidRDefault="00E97711" w:rsidP="00EA000F">
      <w:pPr>
        <w:numPr>
          <w:ilvl w:val="0"/>
          <w:numId w:val="51"/>
        </w:numPr>
        <w:spacing w:after="0" w:line="240" w:lineRule="auto"/>
        <w:ind w:right="55"/>
        <w:contextualSpacing/>
        <w:rPr>
          <w:szCs w:val="24"/>
        </w:rPr>
      </w:pPr>
      <w:r w:rsidRPr="00EA000F">
        <w:rPr>
          <w:szCs w:val="24"/>
        </w:rPr>
        <w:t xml:space="preserve">Игры по направлению «Обеспечение безопасности жизнедеятельности» </w:t>
      </w:r>
    </w:p>
    <w:p w:rsidR="0075776C" w:rsidRPr="00EA000F" w:rsidRDefault="00E97711" w:rsidP="00EA000F">
      <w:pPr>
        <w:spacing w:after="0" w:line="240" w:lineRule="auto"/>
        <w:ind w:left="-15" w:right="55" w:firstLine="0"/>
        <w:contextualSpacing/>
        <w:rPr>
          <w:szCs w:val="24"/>
        </w:rPr>
      </w:pPr>
      <w:r w:rsidRPr="00EA000F">
        <w:rPr>
          <w:szCs w:val="24"/>
        </w:rPr>
        <w:t xml:space="preserve">(«Можно и нельзя», «Как себя вести?», «За столом»)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lastRenderedPageBreak/>
        <w:t xml:space="preserve">Образовательная область «Познавательное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сенсорного развития в кабинете логопеда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Звучащие игрушки (погремушки, пищалки, свистки, дудочки, колокольчики, бубен, звучащие мячики и волчки).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Звучащие игрушки-заместители.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Маленькая ширма.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Кассета с записью «голосов природы» (шелеста листьев, морского прибоя, летнего дождя, вьюги, пения птиц и т.п.).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Предметные картинки с изображениями зверей и птиц.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Предметные картинки с изображениями звучащих игрушек и предметов.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Карточки с наложенными и «зашумленными» изображениями предметов по всем лексическим темам.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Настольно-печатные игры для развития зрительного восприятия и профилактики нарушений письменной речи («Узнай по контуру», «Чья тень?», «Чего не хватает?», «Узнай по деталям»).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Настольно-печатные игры для развития цветовосприятия и цветоразличения («Радуга», «Разноцветные букеты», «спрячь бабочку» и т.п.).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Палочки Кюизенера.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Блоки Дьенеша.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Занимательные игрушки для развития тактильных ощущений («Тактильные кубики», «Тактильные коврики»). </w:t>
      </w:r>
    </w:p>
    <w:p w:rsidR="0075776C" w:rsidRPr="00EA000F" w:rsidRDefault="00E97711" w:rsidP="00EA000F">
      <w:pPr>
        <w:numPr>
          <w:ilvl w:val="0"/>
          <w:numId w:val="52"/>
        </w:numPr>
        <w:spacing w:after="0" w:line="240" w:lineRule="auto"/>
        <w:ind w:right="55"/>
        <w:contextualSpacing/>
        <w:rPr>
          <w:szCs w:val="24"/>
        </w:rPr>
      </w:pPr>
      <w:r w:rsidRPr="00EA000F">
        <w:rPr>
          <w:szCs w:val="24"/>
        </w:rPr>
        <w:t xml:space="preserve">«Волшебный мешочек» с мелкими деревянными и пластиковыми игрушками.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науки и природы в групповом помещении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Стол для проведения экспериментов.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Стеллаж для пособий и оборудования.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Резиновый коврик.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Халаты, передники, нарукавники.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Бумажные полотенца.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Сыпучие продукты (желуди, фасоль, горох, манка, мука, соль).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Емкости разной вместимости, ложки, лопатки, палочки, воронки, сито.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Микроскоп, лупы, цветные стекла.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Пищевые красители.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Аптечные весы, безмен, песочные часы.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Технические материалы (гайки, болты, гвозди).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Вспомогательные материалы (пипетки, колбы, шпатели, вата, марля, шприцы без игл).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Схемы, модели, таблицы с «алгоритмом» выполнения опытов.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Коврограф.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Игра «Времена года».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Календарь природы.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Комнатные растения (по программе) с указателями.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Лейки, опрыскиватель, палочки для рыхления почвы, кисточки. </w:t>
      </w:r>
    </w:p>
    <w:p w:rsidR="0075776C" w:rsidRPr="00EA000F" w:rsidRDefault="00E97711" w:rsidP="00EA000F">
      <w:pPr>
        <w:numPr>
          <w:ilvl w:val="0"/>
          <w:numId w:val="53"/>
        </w:numPr>
        <w:spacing w:after="0" w:line="240" w:lineRule="auto"/>
        <w:ind w:right="55"/>
        <w:contextualSpacing/>
        <w:rPr>
          <w:szCs w:val="24"/>
        </w:rPr>
      </w:pPr>
      <w:r w:rsidRPr="00EA000F">
        <w:rPr>
          <w:szCs w:val="24"/>
        </w:rPr>
        <w:t xml:space="preserve">Аквариум с рыбками, контейнер с сухим кормом для рыбок.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математического развития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Раздаточный счетный материал (игрушки, мелкие предметы, предметные картинки).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Комплекты цифр, математических знаков, геометрических фигур, счетного материала для магнитной доски и коврографа.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Занимательный и познавательный математический материал, логико- математические игры (блоки Дьенеша, «Копилка цифр», «Кораблик «Плюх-Плюх», «Шнур- затейник» и др.). </w:t>
      </w:r>
    </w:p>
    <w:p w:rsidR="0075776C" w:rsidRPr="00EA000F" w:rsidRDefault="00E97711" w:rsidP="00EA000F">
      <w:pPr>
        <w:numPr>
          <w:ilvl w:val="0"/>
          <w:numId w:val="54"/>
        </w:numPr>
        <w:spacing w:after="0" w:line="240" w:lineRule="auto"/>
        <w:ind w:right="55"/>
        <w:contextualSpacing/>
        <w:rPr>
          <w:szCs w:val="24"/>
        </w:rPr>
      </w:pPr>
      <w:r w:rsidRPr="00EA000F">
        <w:rPr>
          <w:szCs w:val="24"/>
        </w:rPr>
        <w:lastRenderedPageBreak/>
        <w:t xml:space="preserve">Схемы и планы (групповая комната, кукольная комната, схемы маршрутов от дома до детского сада, от детского сада до библиотеки и т.д.)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Рабочие </w:t>
      </w:r>
      <w:r w:rsidRPr="00EA000F">
        <w:rPr>
          <w:szCs w:val="24"/>
        </w:rPr>
        <w:tab/>
        <w:t xml:space="preserve">тетради </w:t>
      </w:r>
      <w:r w:rsidRPr="00EA000F">
        <w:rPr>
          <w:szCs w:val="24"/>
        </w:rPr>
        <w:tab/>
        <w:t xml:space="preserve">«Рабочая </w:t>
      </w:r>
      <w:r w:rsidRPr="00EA000F">
        <w:rPr>
          <w:szCs w:val="24"/>
        </w:rPr>
        <w:tab/>
        <w:t xml:space="preserve">тетрадь </w:t>
      </w:r>
      <w:r w:rsidRPr="00EA000F">
        <w:rPr>
          <w:szCs w:val="24"/>
        </w:rPr>
        <w:tab/>
        <w:t xml:space="preserve">для </w:t>
      </w:r>
      <w:r w:rsidRPr="00EA000F">
        <w:rPr>
          <w:szCs w:val="24"/>
        </w:rPr>
        <w:tab/>
        <w:t xml:space="preserve">развития </w:t>
      </w:r>
      <w:r w:rsidRPr="00EA000F">
        <w:rPr>
          <w:szCs w:val="24"/>
        </w:rPr>
        <w:tab/>
        <w:t xml:space="preserve">математических представлений у дошкольников с ОНР (с 5 до 6) .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Набор объемных геометрических фигур.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«Волшебные часы» (части суток, времена года, дни недели). </w:t>
      </w:r>
    </w:p>
    <w:p w:rsidR="0075776C" w:rsidRPr="00EA000F" w:rsidRDefault="00E97711" w:rsidP="00EA000F">
      <w:pPr>
        <w:numPr>
          <w:ilvl w:val="0"/>
          <w:numId w:val="54"/>
        </w:numPr>
        <w:spacing w:after="0" w:line="240" w:lineRule="auto"/>
        <w:ind w:right="55"/>
        <w:contextualSpacing/>
        <w:rPr>
          <w:szCs w:val="24"/>
        </w:rPr>
      </w:pPr>
      <w:r w:rsidRPr="00EA000F">
        <w:rPr>
          <w:szCs w:val="24"/>
        </w:rPr>
        <w:t xml:space="preserve">Счеты, счетные палочки.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«Художественно-эстетическое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«Наша библиотека» в групповом помещении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Стеллаж или открытая витрина для книг.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Столик, два стульчика, мягкий диван.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Книги по интересам о достижениях в различных областях.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Книги, знакомящие с культурой русского народа: сказки, загадки, потешки, игры.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Книжки-раскраски по изучаемым лексическим темам, книжки-самоделки.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Магнитофон, аудиокассеты с записью литературных произведений для детей.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Диафильмы.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Диапроектор. </w:t>
      </w:r>
    </w:p>
    <w:p w:rsidR="0075776C" w:rsidRPr="00EA000F" w:rsidRDefault="00E97711" w:rsidP="00EA000F">
      <w:pPr>
        <w:numPr>
          <w:ilvl w:val="0"/>
          <w:numId w:val="55"/>
        </w:numPr>
        <w:spacing w:after="0" w:line="240" w:lineRule="auto"/>
        <w:ind w:right="55"/>
        <w:contextualSpacing/>
        <w:rPr>
          <w:szCs w:val="24"/>
        </w:rPr>
      </w:pPr>
      <w:r w:rsidRPr="00EA000F">
        <w:rPr>
          <w:szCs w:val="24"/>
        </w:rPr>
        <w:t xml:space="preserve">Экран.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моторного и конструктивного развития в кабинете логопеда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Плоскостные изображения предметов и объектов для обводки по всем изучаемым лексическим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Разрезные картинки и пазлы по всем изучаемым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Кубики с картинками по всем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Игра «Составь из частей» для коврографа и магнитной доски по всем темам.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«Пальчиковые  бассейны» с  различными  наполнителями  (желудями,  каштанами, фасолью, горохом, чечевицей, мелкими морскими камешками).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Массажные мячики разных цветов и размеров.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Мяч среднего размера, малые мячи разных цветов (10 шт.).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Флажки разных цветов (10 шт.).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Игрушки-шнуровки, игрушки-застежки.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Мелкая и средняя мозаики и схемы выкладывания узоров из них.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Мелкий и средний конструкторы типа «Lego» или «Duplo» и схемы выполнения построек из них.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Мелкие и средние бусы разных цветов и леска для их нанизывания.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Занимательные игрушки из разноцветных прищепок. </w:t>
      </w:r>
    </w:p>
    <w:p w:rsidR="0075776C" w:rsidRPr="00EA000F" w:rsidRDefault="00E97711" w:rsidP="00EA000F">
      <w:pPr>
        <w:numPr>
          <w:ilvl w:val="0"/>
          <w:numId w:val="56"/>
        </w:numPr>
        <w:spacing w:after="0" w:line="240" w:lineRule="auto"/>
        <w:ind w:right="55"/>
        <w:contextualSpacing/>
        <w:rPr>
          <w:szCs w:val="24"/>
        </w:rPr>
      </w:pPr>
      <w:r w:rsidRPr="00EA000F">
        <w:rPr>
          <w:szCs w:val="24"/>
        </w:rPr>
        <w:t xml:space="preserve">Игрушка «Лицемер».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«Учимся конструировать» в групповом помещении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Мозаика крупная и мелкая и схемы выкладывания узоров из нее.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Конструкторы  типа  «Lego»  или  «Duplo»  с  деталями  разного  размера  и  схемы выполнения построек.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Игра «Танграм».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Разрезные картинки (4—12 частей, все виды разрезов), пазлы.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Различные сборные игрушки и схемы их сборки.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Игрушки-трансформеры, игрушки-застежки, игрушки-шнуровки.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Кубики с картинками по изучаемым лексическим темам.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Блоки Дьенеша. </w:t>
      </w:r>
    </w:p>
    <w:p w:rsidR="0075776C" w:rsidRPr="00EA000F" w:rsidRDefault="00E97711" w:rsidP="00EA000F">
      <w:pPr>
        <w:numPr>
          <w:ilvl w:val="0"/>
          <w:numId w:val="57"/>
        </w:numPr>
        <w:spacing w:after="0" w:line="240" w:lineRule="auto"/>
        <w:ind w:right="55"/>
        <w:contextualSpacing/>
        <w:rPr>
          <w:szCs w:val="24"/>
        </w:rPr>
      </w:pPr>
      <w:r w:rsidRPr="00EA000F">
        <w:rPr>
          <w:szCs w:val="24"/>
        </w:rPr>
        <w:t xml:space="preserve">Палочки Кюизенера. </w:t>
      </w:r>
    </w:p>
    <w:p w:rsidR="0075776C" w:rsidRPr="00EA000F" w:rsidRDefault="00E97711" w:rsidP="00EA000F">
      <w:pPr>
        <w:spacing w:after="0" w:line="240" w:lineRule="auto"/>
        <w:ind w:left="703" w:right="0" w:hanging="10"/>
        <w:contextualSpacing/>
        <w:jc w:val="left"/>
        <w:rPr>
          <w:szCs w:val="24"/>
        </w:rPr>
      </w:pPr>
      <w:r w:rsidRPr="00EA000F">
        <w:rPr>
          <w:b/>
          <w:szCs w:val="24"/>
        </w:rPr>
        <w:lastRenderedPageBreak/>
        <w:t xml:space="preserve">Центр «Учимся строить» в групповом помещении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Строительные конструкторы с блоками среднего и мелкого размера.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Тематические строительные наборы «Город», «Мосты», «Кремль».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Игра «Логический домик».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Нетрадиционный строительный материал (деревянные плашки и чурочки, контейнеры разных цветов и размеров с крышками и т.п.).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Небольшие  игрушки  для  обыгрывания  построек  (фигурки  людей  и  животных, дорожные знаки, светофоры и т.п.).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Макет железной дороги.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Транспорт (мелкий, средний, крупный).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Машины </w:t>
      </w:r>
      <w:r w:rsidRPr="00EA000F">
        <w:rPr>
          <w:szCs w:val="24"/>
        </w:rPr>
        <w:tab/>
        <w:t xml:space="preserve">легковые </w:t>
      </w:r>
      <w:r w:rsidRPr="00EA000F">
        <w:rPr>
          <w:szCs w:val="24"/>
        </w:rPr>
        <w:tab/>
        <w:t xml:space="preserve">и </w:t>
      </w:r>
      <w:r w:rsidRPr="00EA000F">
        <w:rPr>
          <w:szCs w:val="24"/>
        </w:rPr>
        <w:tab/>
        <w:t xml:space="preserve">грузовые </w:t>
      </w:r>
      <w:r w:rsidRPr="00EA000F">
        <w:rPr>
          <w:szCs w:val="24"/>
        </w:rPr>
        <w:tab/>
        <w:t xml:space="preserve">(самосвалы, </w:t>
      </w:r>
      <w:r w:rsidRPr="00EA000F">
        <w:rPr>
          <w:szCs w:val="24"/>
        </w:rPr>
        <w:tab/>
        <w:t xml:space="preserve">грузовики, </w:t>
      </w:r>
      <w:r w:rsidRPr="00EA000F">
        <w:rPr>
          <w:szCs w:val="24"/>
        </w:rPr>
        <w:tab/>
        <w:t xml:space="preserve">фургоны, специальный транспорт). </w:t>
      </w:r>
    </w:p>
    <w:p w:rsidR="0075776C" w:rsidRPr="00EA000F" w:rsidRDefault="00E97711" w:rsidP="00EA000F">
      <w:pPr>
        <w:numPr>
          <w:ilvl w:val="0"/>
          <w:numId w:val="58"/>
        </w:numPr>
        <w:spacing w:after="0" w:line="240" w:lineRule="auto"/>
        <w:ind w:right="55"/>
        <w:contextualSpacing/>
        <w:rPr>
          <w:szCs w:val="24"/>
        </w:rPr>
      </w:pPr>
      <w:r w:rsidRPr="00EA000F">
        <w:rPr>
          <w:szCs w:val="24"/>
        </w:rPr>
        <w:t xml:space="preserve">Простейшие схемы построек и «алгоритмы» их выполнения.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художественного творчества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Восковые и акварельные мелки.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Цветной мел.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Гуашевые и акварельные краски.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Фломастеры, цветные карандаши.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Пластилин, глина, соленое тесто.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Рулон  простых  белых  обоев  для  коллективных  работ  (рисунков,  коллажей, аппликаций).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Кисти,   палочки,   стеки,   ножницы,   поролон,   печатки,   клише,   трафареты   по изучаемым темам.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Клейстер.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Доски для рисования мелом, фломастерами.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Коврограф. </w:t>
      </w:r>
    </w:p>
    <w:p w:rsidR="0075776C" w:rsidRPr="00EA000F" w:rsidRDefault="00E97711" w:rsidP="00EA000F">
      <w:pPr>
        <w:numPr>
          <w:ilvl w:val="0"/>
          <w:numId w:val="59"/>
        </w:numPr>
        <w:spacing w:after="0" w:line="240" w:lineRule="auto"/>
        <w:ind w:right="55"/>
        <w:contextualSpacing/>
        <w:rPr>
          <w:szCs w:val="24"/>
        </w:rPr>
      </w:pPr>
      <w:r w:rsidRPr="00EA000F">
        <w:rPr>
          <w:szCs w:val="24"/>
        </w:rPr>
        <w:t xml:space="preserve">Книжки-раскраски «Городецкая игрушка», «Филимоновская игрушка», «Гжель».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Музыкальный центр в групповом помещении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Музыкальные игрушки (балалайки, гармошки, пианино, лесенка).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«Поющие» игрушки.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Звучащие предметы-заместители.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Ложки, палочки, молоточки, кубики.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Магнитофон, аудиокассеты с записью детских песенок, музыки для детей, «голосов природы».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Музыкально-дидактические игры («Спой песенку по картинке», «Отгадай, на чем играю», «Ритмические полоски»). </w:t>
      </w:r>
    </w:p>
    <w:p w:rsidR="0075776C" w:rsidRPr="00EA000F" w:rsidRDefault="00E97711" w:rsidP="00EA000F">
      <w:pPr>
        <w:numPr>
          <w:ilvl w:val="0"/>
          <w:numId w:val="60"/>
        </w:numPr>
        <w:spacing w:after="0" w:line="240" w:lineRule="auto"/>
        <w:ind w:right="55"/>
        <w:contextualSpacing/>
        <w:rPr>
          <w:szCs w:val="24"/>
        </w:rPr>
      </w:pPr>
      <w:r w:rsidRPr="00EA000F">
        <w:rPr>
          <w:szCs w:val="24"/>
        </w:rPr>
        <w:t xml:space="preserve">Портреты </w:t>
      </w:r>
      <w:r w:rsidRPr="00EA000F">
        <w:rPr>
          <w:szCs w:val="24"/>
        </w:rPr>
        <w:tab/>
        <w:t xml:space="preserve">композиторов </w:t>
      </w:r>
      <w:r w:rsidRPr="00EA000F">
        <w:rPr>
          <w:szCs w:val="24"/>
        </w:rPr>
        <w:tab/>
        <w:t xml:space="preserve">(П.Чайковский,Д.Шостакович,М.Глинка,Д. </w:t>
      </w:r>
    </w:p>
    <w:p w:rsidR="0075776C" w:rsidRPr="00EA000F" w:rsidRDefault="00E97711" w:rsidP="00EA000F">
      <w:pPr>
        <w:spacing w:after="0" w:line="240" w:lineRule="auto"/>
        <w:ind w:left="-15" w:right="55" w:firstLine="0"/>
        <w:contextualSpacing/>
        <w:rPr>
          <w:szCs w:val="24"/>
        </w:rPr>
      </w:pPr>
      <w:r w:rsidRPr="00EA000F">
        <w:rPr>
          <w:szCs w:val="24"/>
        </w:rPr>
        <w:t xml:space="preserve">Кабалевский и др.).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«Социально-коммуникативное развитие» </w:t>
      </w:r>
    </w:p>
    <w:p w:rsidR="0075776C" w:rsidRPr="00EA000F" w:rsidRDefault="00E97711" w:rsidP="00EA000F">
      <w:pPr>
        <w:tabs>
          <w:tab w:val="center" w:pos="3397"/>
          <w:tab w:val="center" w:pos="6373"/>
        </w:tabs>
        <w:spacing w:after="0" w:line="240" w:lineRule="auto"/>
        <w:ind w:right="0" w:firstLine="0"/>
        <w:contextualSpacing/>
        <w:jc w:val="left"/>
        <w:rPr>
          <w:szCs w:val="24"/>
        </w:rPr>
      </w:pPr>
      <w:r w:rsidRPr="00EA000F">
        <w:rPr>
          <w:rFonts w:ascii="Calibri" w:eastAsia="Calibri" w:hAnsi="Calibri" w:cs="Calibri"/>
          <w:szCs w:val="24"/>
        </w:rPr>
        <w:tab/>
      </w:r>
      <w:r w:rsidRPr="00EA000F">
        <w:rPr>
          <w:b/>
          <w:szCs w:val="24"/>
        </w:rPr>
        <w:t>Центр «Играем в театр» в групповом помещении</w:t>
      </w:r>
      <w:r w:rsidRPr="00EA000F">
        <w:rPr>
          <w:szCs w:val="24"/>
        </w:rPr>
        <w:t xml:space="preserve"> </w:t>
      </w:r>
      <w:r w:rsidRPr="00EA000F">
        <w:rPr>
          <w:szCs w:val="24"/>
        </w:rPr>
        <w:tab/>
        <w:t xml:space="preserve">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Большая ширма.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Настольная ширма.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Стойка-вешалка для костюмов.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Настенное зеркало. </w:t>
      </w:r>
    </w:p>
    <w:p w:rsidR="0075776C" w:rsidRPr="00EA000F" w:rsidRDefault="00E97711" w:rsidP="00EA000F">
      <w:pPr>
        <w:numPr>
          <w:ilvl w:val="0"/>
          <w:numId w:val="61"/>
        </w:numPr>
        <w:spacing w:after="0" w:line="240" w:lineRule="auto"/>
        <w:ind w:right="55"/>
        <w:contextualSpacing/>
        <w:rPr>
          <w:szCs w:val="24"/>
        </w:rPr>
      </w:pPr>
      <w:r w:rsidRPr="00EA000F">
        <w:rPr>
          <w:szCs w:val="24"/>
        </w:rPr>
        <w:lastRenderedPageBreak/>
        <w:t xml:space="preserve">Костюмы, маски, атрибуты для обыгрывания трех        сказок («Заюшкина избушка»,      «Три медведя», «Гуси-лебеди»).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Куклы   и   игрушки   для   различных   видов      театра   (плоскостной,   стержневой, кукольный,  настольный, перчаточный) для обыгрывания этих  же сказок.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Аудиозаписи музыкального  сопровождения для театрализованных игр. </w:t>
      </w:r>
    </w:p>
    <w:p w:rsidR="0075776C" w:rsidRPr="00EA000F" w:rsidRDefault="00E97711" w:rsidP="00EA000F">
      <w:pPr>
        <w:numPr>
          <w:ilvl w:val="0"/>
          <w:numId w:val="61"/>
        </w:numPr>
        <w:spacing w:after="0" w:line="240" w:lineRule="auto"/>
        <w:ind w:right="55"/>
        <w:contextualSpacing/>
        <w:rPr>
          <w:szCs w:val="24"/>
        </w:rPr>
      </w:pPr>
      <w:r w:rsidRPr="00EA000F">
        <w:rPr>
          <w:szCs w:val="24"/>
        </w:rPr>
        <w:t xml:space="preserve">Грим, парики.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сюжетно-ролевой игры в групповом помещении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Большое настенное зеркало.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Куклы разных размеров.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Комплекты одежды и постельного белья для кукол, кукольные сервизы, кукольная мебель, коляски для кукол.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Предметы-заместители для сюжетно-ролевых игр.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Атрибуты для нескольких сюжетно-ролевых игр  («Дочки-матери», «Хозяюшки», «Доктор Айболит», «Парикмахерская», «Моряки»). </w:t>
      </w:r>
    </w:p>
    <w:p w:rsidR="0075776C" w:rsidRPr="00EA000F" w:rsidRDefault="00E97711" w:rsidP="00EA000F">
      <w:pPr>
        <w:numPr>
          <w:ilvl w:val="0"/>
          <w:numId w:val="62"/>
        </w:numPr>
        <w:spacing w:after="0" w:line="240" w:lineRule="auto"/>
        <w:ind w:right="55"/>
        <w:contextualSpacing/>
        <w:rPr>
          <w:szCs w:val="24"/>
        </w:rPr>
      </w:pPr>
      <w:r w:rsidRPr="00EA000F">
        <w:rPr>
          <w:szCs w:val="24"/>
        </w:rPr>
        <w:t xml:space="preserve">Альбомы с сериями демонстрационных картин «Наш детский сад», «Все работы хороши», «Мамы всякие нужны».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Центр «Умелые руки» в групповом помещении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Набор инструментов «Маленький плотник».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Набор инструментов «Маленький слесарь».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Контейнеры с гвоздями, шурупами, гайками.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Детские швабра, совок, щетка для сметания мусора с      рабочих мест.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Контейнер для мусора. </w:t>
      </w:r>
    </w:p>
    <w:p w:rsidR="0075776C" w:rsidRPr="00EA000F" w:rsidRDefault="00E97711" w:rsidP="00EA000F">
      <w:pPr>
        <w:numPr>
          <w:ilvl w:val="0"/>
          <w:numId w:val="63"/>
        </w:numPr>
        <w:spacing w:after="0" w:line="240" w:lineRule="auto"/>
        <w:ind w:right="55" w:firstLine="0"/>
        <w:contextualSpacing/>
        <w:rPr>
          <w:szCs w:val="24"/>
        </w:rPr>
      </w:pPr>
      <w:r w:rsidRPr="00EA000F">
        <w:rPr>
          <w:szCs w:val="24"/>
        </w:rPr>
        <w:t xml:space="preserve">Рабочие халаты, фартуки, нарукавники. </w:t>
      </w:r>
    </w:p>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Образовательная область «Физическое развитие» </w:t>
      </w:r>
    </w:p>
    <w:p w:rsidR="0075776C" w:rsidRPr="00EA000F" w:rsidRDefault="00E97711" w:rsidP="00EA000F">
      <w:pPr>
        <w:spacing w:after="0" w:line="240" w:lineRule="auto"/>
        <w:ind w:left="703" w:right="0" w:hanging="10"/>
        <w:contextualSpacing/>
        <w:jc w:val="left"/>
        <w:rPr>
          <w:szCs w:val="24"/>
        </w:rPr>
      </w:pPr>
      <w:r w:rsidRPr="00EA000F">
        <w:rPr>
          <w:b/>
          <w:szCs w:val="24"/>
        </w:rPr>
        <w:t xml:space="preserve">Физкультурный центр в групповом помещении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 средние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 малые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Мячики массажные разных цветов и размеров.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Обручи.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Канат, веревки, шнуры.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Флажки разных цветов.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Гимнастические палки.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Кольцеброс.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Кегли.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«Дорожки движения».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Мишени на ковролиновой основе с набором дротиков и мячиков на «липучках».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Детская баскетбольная корзина.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Длинная скакалка.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Короткие скакалки.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Летающая тарелка (для использования на прогулке).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Нетрадиционное спортивное оборудование.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Массажные и ребристые коврики.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Тренажер из двухколесного велосипеда типа «Малыш».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Поролоновый мат. </w:t>
      </w:r>
    </w:p>
    <w:p w:rsidR="0075776C" w:rsidRPr="00EA000F" w:rsidRDefault="00E97711" w:rsidP="00EA000F">
      <w:pPr>
        <w:numPr>
          <w:ilvl w:val="0"/>
          <w:numId w:val="64"/>
        </w:numPr>
        <w:spacing w:after="0" w:line="240" w:lineRule="auto"/>
        <w:ind w:right="55"/>
        <w:contextualSpacing/>
        <w:rPr>
          <w:szCs w:val="24"/>
        </w:rPr>
      </w:pPr>
      <w:r w:rsidRPr="00EA000F">
        <w:rPr>
          <w:szCs w:val="24"/>
        </w:rPr>
        <w:t xml:space="preserve">Гимнастическая лестница.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r w:rsidRPr="00EA000F">
        <w:rPr>
          <w:szCs w:val="24"/>
        </w:rPr>
        <w:tab/>
        <w:t xml:space="preserve"> </w:t>
      </w:r>
    </w:p>
    <w:p w:rsidR="0075776C" w:rsidRPr="00EA000F" w:rsidRDefault="00E97711" w:rsidP="00EA000F">
      <w:pPr>
        <w:spacing w:after="0" w:line="240" w:lineRule="auto"/>
        <w:ind w:left="10" w:right="49" w:hanging="10"/>
        <w:contextualSpacing/>
        <w:jc w:val="right"/>
        <w:rPr>
          <w:szCs w:val="24"/>
        </w:rPr>
      </w:pPr>
      <w:r w:rsidRPr="00EA000F">
        <w:rPr>
          <w:b/>
          <w:szCs w:val="24"/>
        </w:rPr>
        <w:t xml:space="preserve">Приложение 3 </w:t>
      </w:r>
    </w:p>
    <w:p w:rsidR="0075776C" w:rsidRPr="00EA000F" w:rsidRDefault="00E97711" w:rsidP="00EA000F">
      <w:pPr>
        <w:pStyle w:val="7"/>
        <w:spacing w:after="0" w:line="240" w:lineRule="auto"/>
        <w:ind w:left="245" w:right="304"/>
        <w:contextualSpacing/>
        <w:rPr>
          <w:szCs w:val="24"/>
        </w:rPr>
      </w:pPr>
      <w:r w:rsidRPr="00EA000F">
        <w:rPr>
          <w:szCs w:val="24"/>
        </w:rPr>
        <w:t xml:space="preserve">Дидактические игры и иное оборудование для детей с РАС </w:t>
      </w:r>
    </w:p>
    <w:p w:rsidR="0075776C" w:rsidRPr="00EA000F" w:rsidRDefault="00E97711" w:rsidP="00EA000F">
      <w:pPr>
        <w:spacing w:after="0" w:line="240" w:lineRule="auto"/>
        <w:ind w:right="0" w:firstLine="0"/>
        <w:contextualSpacing/>
        <w:jc w:val="left"/>
        <w:rPr>
          <w:szCs w:val="24"/>
        </w:rPr>
      </w:pPr>
      <w:r w:rsidRPr="00EA000F">
        <w:rPr>
          <w:b/>
          <w:szCs w:val="24"/>
        </w:rPr>
        <w:t xml:space="preserve"> </w:t>
      </w:r>
    </w:p>
    <w:tbl>
      <w:tblPr>
        <w:tblStyle w:val="TableGrid"/>
        <w:tblW w:w="9573" w:type="dxa"/>
        <w:tblInd w:w="-108" w:type="dxa"/>
        <w:tblCellMar>
          <w:top w:w="9" w:type="dxa"/>
          <w:left w:w="108" w:type="dxa"/>
          <w:right w:w="62" w:type="dxa"/>
        </w:tblCellMar>
        <w:tblLook w:val="04A0" w:firstRow="1" w:lastRow="0" w:firstColumn="1" w:lastColumn="0" w:noHBand="0" w:noVBand="1"/>
      </w:tblPr>
      <w:tblGrid>
        <w:gridCol w:w="938"/>
        <w:gridCol w:w="7017"/>
        <w:gridCol w:w="1618"/>
      </w:tblGrid>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b/>
                <w:szCs w:val="24"/>
              </w:rPr>
              <w:lastRenderedPageBreak/>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8" w:firstLine="0"/>
              <w:contextualSpacing/>
              <w:jc w:val="center"/>
              <w:rPr>
                <w:szCs w:val="24"/>
              </w:rPr>
            </w:pPr>
            <w:r w:rsidRPr="00EA000F">
              <w:rPr>
                <w:b/>
                <w:szCs w:val="24"/>
              </w:rPr>
              <w:t xml:space="preserve">Название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 w:right="0" w:firstLine="0"/>
              <w:contextualSpacing/>
              <w:jc w:val="left"/>
              <w:rPr>
                <w:szCs w:val="24"/>
              </w:rPr>
            </w:pPr>
            <w:r w:rsidRPr="00EA000F">
              <w:rPr>
                <w:b/>
                <w:szCs w:val="24"/>
              </w:rPr>
              <w:t xml:space="preserve">Количество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старших «Праздник в стране блоков»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старших «Спасатели приходят на помощь»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старших «Поиск затонувшего клада»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840"/>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Волшебные дорожки (альбом-игра). Палочки Кюизенера. Для детей 2-х-3-х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7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Давайте вместе поиграем (альбом к блокам Дьенеша)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838"/>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Дом с колокольчиком (альбом-игра) Палочки Кюизенера. Для детей 3-х-5-ти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4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 золотом крыльце …(набор игр с палочками Кюизенера)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1253"/>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Страна блоков и палочек. Сюжетно-дидактические игры с межд.мат-ми: лог.блоками Дьенеша, цв.сч.палочками Кюизенера. </w:t>
            </w:r>
          </w:p>
          <w:p w:rsidR="0075776C" w:rsidRPr="00EA000F" w:rsidRDefault="00E97711" w:rsidP="00EA000F">
            <w:pPr>
              <w:spacing w:after="0" w:line="240" w:lineRule="auto"/>
              <w:ind w:right="0" w:firstLine="0"/>
              <w:contextualSpacing/>
              <w:jc w:val="left"/>
              <w:rPr>
                <w:szCs w:val="24"/>
              </w:rPr>
            </w:pPr>
            <w:r w:rsidRPr="00EA000F">
              <w:rPr>
                <w:szCs w:val="24"/>
              </w:rPr>
              <w:t xml:space="preserve">(для детей 4-7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5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Чудо-кубики «Сложи узор» (альбом-игра) от 2 до 5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Чудо-кубики-2 «Сложи узор»  (альбом-игра) от 4 до 8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Шарики-лошарики (мастерилка)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3"/>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Игрушка детская, деревянная: Головоломка «Пирамидка»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Логические блоки Дьенеша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25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№1(желтая)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№1(зелёная)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№1(красная)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деревянная Классическая №1(синяя) 4кольца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Пирамидка «Зайчик» (дерево)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19.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Соты Кайе . Корвет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10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Цветные счетные палочки Кюизенера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20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Математический планшет «Школа интересных наук»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4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Кубики «Сложи узор»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15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Соты Кайе /Корвет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Кубик головоломка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Рамка-вкладыш Круглые дроби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26.</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Танграм Овал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27.</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Бомик Танграм Листик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r w:rsidR="0075776C" w:rsidRPr="00EA000F">
        <w:trPr>
          <w:trHeight w:val="838"/>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lastRenderedPageBreak/>
              <w:t>28.</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Развивающие игры и занятия с палочками Кюизенера для работы с детьми 3-7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29.</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Игры с логическими блоками Дьенеша. Давайте вместе поиграем.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3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30.</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Посудная лавка. Детям 5-8 лет. Кростики.  Кюизнер.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малышей. Маленькие логики.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32.</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Блоки Дьенеша для самых маленьких. (2-3 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2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33.</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Деревянный конструктор (63 эл.) Для детей от трех лет.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11 </w:t>
            </w:r>
          </w:p>
        </w:tc>
      </w:tr>
      <w:tr w:rsidR="0075776C" w:rsidRPr="00EA000F">
        <w:trPr>
          <w:trHeight w:val="422"/>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34.</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«Конструктор» (70 деталей, цветной, деревянный).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11 </w:t>
            </w:r>
          </w:p>
        </w:tc>
      </w:tr>
      <w:tr w:rsidR="0075776C" w:rsidRPr="00EA000F">
        <w:trPr>
          <w:trHeight w:val="425"/>
        </w:trPr>
        <w:tc>
          <w:tcPr>
            <w:tcW w:w="93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tabs>
                <w:tab w:val="center" w:pos="708"/>
              </w:tabs>
              <w:spacing w:after="0" w:line="240" w:lineRule="auto"/>
              <w:ind w:right="0" w:firstLine="0"/>
              <w:contextualSpacing/>
              <w:jc w:val="left"/>
              <w:rPr>
                <w:szCs w:val="24"/>
              </w:rPr>
            </w:pPr>
            <w:r w:rsidRPr="00EA000F">
              <w:rPr>
                <w:szCs w:val="24"/>
              </w:rPr>
              <w:t>35.</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tc>
        <w:tc>
          <w:tcPr>
            <w:tcW w:w="701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поросенка. Кукольный театр на руку.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6"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2044" w:firstLine="0"/>
        <w:contextualSpacing/>
        <w:jc w:val="right"/>
        <w:rPr>
          <w:szCs w:val="24"/>
        </w:rPr>
      </w:pPr>
      <w:r w:rsidRPr="00EA000F">
        <w:rPr>
          <w:i/>
          <w:szCs w:val="24"/>
        </w:rPr>
        <w:t xml:space="preserve">Развивающие дидактические игры Воскобовича В.В. </w:t>
      </w:r>
    </w:p>
    <w:tbl>
      <w:tblPr>
        <w:tblStyle w:val="TableGrid"/>
        <w:tblW w:w="9573" w:type="dxa"/>
        <w:tblInd w:w="-108" w:type="dxa"/>
        <w:tblCellMar>
          <w:top w:w="9" w:type="dxa"/>
          <w:left w:w="108" w:type="dxa"/>
          <w:right w:w="108" w:type="dxa"/>
        </w:tblCellMar>
        <w:tblLook w:val="04A0" w:firstRow="1" w:lastRow="0" w:firstColumn="1" w:lastColumn="0" w:noHBand="0" w:noVBand="1"/>
      </w:tblPr>
      <w:tblGrid>
        <w:gridCol w:w="773"/>
        <w:gridCol w:w="7182"/>
        <w:gridCol w:w="1618"/>
      </w:tblGrid>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58" w:right="0" w:firstLine="0"/>
              <w:contextualSpacing/>
              <w:jc w:val="left"/>
              <w:rPr>
                <w:szCs w:val="24"/>
              </w:rPr>
            </w:pPr>
            <w:r w:rsidRPr="00EA000F">
              <w:rPr>
                <w:b/>
                <w:szCs w:val="24"/>
              </w:rPr>
              <w:t xml:space="preserve">№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1" w:firstLine="0"/>
              <w:contextualSpacing/>
              <w:jc w:val="center"/>
              <w:rPr>
                <w:szCs w:val="24"/>
              </w:rPr>
            </w:pPr>
            <w:r w:rsidRPr="00EA000F">
              <w:rPr>
                <w:b/>
                <w:szCs w:val="24"/>
              </w:rPr>
              <w:t xml:space="preserve">Название игры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58" w:right="0" w:firstLine="0"/>
              <w:contextualSpacing/>
              <w:jc w:val="left"/>
              <w:rPr>
                <w:szCs w:val="24"/>
              </w:rPr>
            </w:pPr>
            <w:r w:rsidRPr="00EA000F">
              <w:rPr>
                <w:b/>
                <w:szCs w:val="24"/>
              </w:rPr>
              <w:t xml:space="preserve">Количество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Волшебная восьмерка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Волшебная восьмерка 2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Геовизор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Змейка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ВоскобовичИгровизор + приложения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Квадрат Воскобовича 2-х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3"/>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Квадрат Воскобовича 4-х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Лепестки (эталоны цвета)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ВоскобовичЛогоформочки 5 (с держателями)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Персонаж «Долька»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Персонажи «Гусь и Лягушки»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Развивающие игры в ДОУ. Конспекты занятий.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3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Ромашка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Сказочные лабиринты и игры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ВоскобовичСчетовозик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Фонарики (с держателями)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Черепашки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ВоскобовичЧудо-крестики 2 Ларчик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Воскобович Шнур-затейник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21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Квадрат Воскобовича 2-х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22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Квадрат Воскобовича 4-х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Кораблик Брызг-Брызг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Математические корзинки - 10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Прозрачный квадрат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Прозрачный квадрат сказка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Снеговик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Воскобовича.Счетовозик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Черепашки Ларчик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Воскобовича.Чудо-крестики 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Чудо-крестик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Шнур-затейник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Игры Воскобовича. Шнур-малыш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«Квадрат Воскобовича» 2-х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«Квадрат Воскобовича» 4-х цв.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Геоконт Малыш + сказка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«Змейка»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«Чудо-крестики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«Чудо-соты 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«Волшебная восьмерка-1»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«Конструктор букв-1»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Кораблик «Плюх-Плюх».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«Коврограф «Ларчик». Игровой комплекс.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44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 «Логоформочки-3» с держателем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45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Читайка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46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Читайка на шариках 1.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r>
      <w:tr w:rsidR="0075776C" w:rsidRPr="00EA000F">
        <w:trPr>
          <w:trHeight w:val="422"/>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47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Фонарики (с держателями).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48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Игровизор +маркер.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49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Прозрачная цифра.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50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Чудесный круг.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51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кольца. Методические раздаточные пособия.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52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Гномы. Средний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773"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53 </w:t>
            </w:r>
          </w:p>
        </w:tc>
        <w:tc>
          <w:tcPr>
            <w:tcW w:w="7182"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Гномы. Малый размер. Сказочные образы.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left="4679" w:right="0" w:firstLine="0"/>
        <w:contextualSpacing/>
        <w:rPr>
          <w:szCs w:val="24"/>
        </w:rPr>
      </w:pPr>
      <w:r w:rsidRPr="00EA000F">
        <w:rPr>
          <w:b/>
          <w:szCs w:val="24"/>
        </w:rPr>
        <w:t xml:space="preserve"> </w:t>
      </w:r>
    </w:p>
    <w:p w:rsidR="0075776C" w:rsidRPr="00EA000F" w:rsidRDefault="00E97711" w:rsidP="00EA000F">
      <w:pPr>
        <w:spacing w:after="0" w:line="240" w:lineRule="auto"/>
        <w:ind w:left="4679" w:right="0" w:firstLine="0"/>
        <w:contextualSpacing/>
        <w:rPr>
          <w:szCs w:val="24"/>
        </w:rPr>
      </w:pPr>
      <w:r w:rsidRPr="00EA000F">
        <w:rPr>
          <w:b/>
          <w:szCs w:val="24"/>
        </w:rPr>
        <w:lastRenderedPageBreak/>
        <w:t xml:space="preserve"> </w:t>
      </w:r>
    </w:p>
    <w:p w:rsidR="0075776C" w:rsidRPr="00EA000F" w:rsidRDefault="00E97711" w:rsidP="00EA000F">
      <w:pPr>
        <w:spacing w:after="0" w:line="240" w:lineRule="auto"/>
        <w:ind w:left="3123" w:right="48" w:hanging="10"/>
        <w:contextualSpacing/>
        <w:rPr>
          <w:szCs w:val="24"/>
        </w:rPr>
      </w:pPr>
      <w:r w:rsidRPr="00EA000F">
        <w:rPr>
          <w:i/>
          <w:szCs w:val="24"/>
        </w:rPr>
        <w:t xml:space="preserve">Демонстрационный материал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к БД и ПК (Корвет)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формата  А4  Продукты питания.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Времена года.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Игрушки.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Кто как растет.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Двадцать две картинки Мамы и детеныши.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Высоко в горах.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Животные домашние питомцы.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Животные жарких стран.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Собаки.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Спортивный инвентарь.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Ягоды лесные.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 картинках. Ягоды садовые.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Мебель.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Насекомые.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Природные зоны. Растения и животные степей и пустынь. </w:t>
            </w:r>
          </w:p>
          <w:p w:rsidR="0075776C" w:rsidRPr="00EA000F" w:rsidRDefault="00E97711" w:rsidP="00EA000F">
            <w:pPr>
              <w:spacing w:after="0" w:line="240" w:lineRule="auto"/>
              <w:ind w:right="0" w:firstLine="0"/>
              <w:contextualSpacing/>
              <w:jc w:val="left"/>
              <w:rPr>
                <w:szCs w:val="24"/>
              </w:rPr>
            </w:pPr>
            <w:r w:rsidRPr="00EA000F">
              <w:rPr>
                <w:szCs w:val="24"/>
              </w:rPr>
              <w:t xml:space="preserve">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Транспорт-2.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Транспорт-3.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Ягоды. Демонстрационный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ДРМ Соблюдай правила дорожного движения.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Природные зоны крайнего севера и тундры. Раздаточный материал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дем.картин 5-6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дем.картин 6-7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Серия дем.картин 4-5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Млад.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Средн.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Стар.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Млад.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30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Ч.1 Наглядн.инф. Сред.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 w:right="0" w:firstLine="0"/>
              <w:contextualSpacing/>
              <w:jc w:val="center"/>
              <w:rPr>
                <w:szCs w:val="24"/>
              </w:rPr>
            </w:pPr>
            <w:r w:rsidRPr="00EA000F">
              <w:rPr>
                <w:szCs w:val="24"/>
              </w:rPr>
              <w:t xml:space="preserve">Добро пожаловать в экологию! Ч.1 Наглядн.инф. Стар.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Вып.10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Вып.18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Вып.4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Вып.7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Вып.8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Картотека предметных картинок Вып.9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4-5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5-6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№11.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№12.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№13.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№2.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№3.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–грамотейка №6.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–грамотейка №9.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–собирайка №7.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Играйка –читайка№8.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История про Котика и Ёжика. Серии сюж.карт.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Картинный материал к речевой карте 4-7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Москва – столица России.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Мы-спортсмены. Настольно-печатн.игры /3-5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62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Наш детский сад №2.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Наш детский сад. ОДР.Нищева.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Новые разноцветные сказки +Диск.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Объемные картинки. Салагаева.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 планета, два комета.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природы. Животные.ОД рассказыванию.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Мировая карта изобретений и открытий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Играйте Все. Е. Турглан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светофорных наук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 такое хорошо, что такое плохо.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Пожарная безопасность. С. Вохринцева.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Природоведение. Атлас.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Домашние животные. (На ферме, птичий двор)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841"/>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Развитие речи в детском саду. Наглядно-дидактическое пособие. В.В. Гербова.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 w:right="0" w:firstLine="0"/>
              <w:contextualSpacing/>
              <w:jc w:val="center"/>
              <w:rPr>
                <w:szCs w:val="24"/>
              </w:rPr>
            </w:pPr>
            <w:r w:rsidRPr="00EA000F">
              <w:rPr>
                <w:szCs w:val="24"/>
              </w:rPr>
              <w:t xml:space="preserve">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Комплексы утренней гимнастики для детей 4-5лет. Сочеванова Е.А.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Мамы всякие нужны. Нищева Н.В.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Первая книга. Читаем, считаем, играем.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Зима.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Весна.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Армия России. Сухопутные войска.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встречали весну. Для самых маленьких. (2-4 года)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природы. Животные.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битв, которые изменили мир. Сталинград 1942-1943.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Четыре времени года.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народов России.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Мебель.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Достопримечательности Москвы.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Летние виды спорта.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Зимние виды спорта.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Одежда.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92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Военно-морской флот. Вохринцев.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Сухопутные войска. Вохринцев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Дальнее зарубежье. Вохринцева.С.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ближнего зарубежья.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Национальные костюмы. Народы России.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Правила – наши помощники. Горская.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61"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98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Правила дорожного движения для детей.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99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ОБЖ.Опасные предметы и явления.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Дорожная безопасность.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Детский сад.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Мой дом.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Все работы хороши. Нищева.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Наглядно-дидактическое пособие. Один – много.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2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Дорожные знаки. (4-7 лет) Бордачева И.Ю.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Правильно или неправильно. Нагл-дидакт.пособие по разв.речи. </w:t>
            </w:r>
          </w:p>
          <w:p w:rsidR="0075776C" w:rsidRPr="00EA000F" w:rsidRDefault="00E97711" w:rsidP="00EA000F">
            <w:pPr>
              <w:spacing w:after="0" w:line="240" w:lineRule="auto"/>
              <w:ind w:right="0" w:firstLine="0"/>
              <w:contextualSpacing/>
              <w:jc w:val="left"/>
              <w:rPr>
                <w:szCs w:val="24"/>
              </w:rPr>
            </w:pPr>
            <w:r w:rsidRPr="00EA000F">
              <w:rPr>
                <w:szCs w:val="24"/>
              </w:rPr>
              <w:t xml:space="preserve">Гербова В.В.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Картинный материал к речевой карте ребенка с общим недоразвитием речи. Нищева Н.В.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Говори правильно. Наглядно-дидактическое пособие.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109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Наглядный и раздаточный материал для дошкольников. Часть 3.Професии. Человечки, схемы, знаки.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Наглядный и раздаточный материал для дошкольников. Часть 7. </w:t>
            </w:r>
          </w:p>
          <w:p w:rsidR="0075776C" w:rsidRPr="00EA000F" w:rsidRDefault="00E97711" w:rsidP="00EA000F">
            <w:pPr>
              <w:spacing w:after="0" w:line="240" w:lineRule="auto"/>
              <w:ind w:right="0" w:firstLine="0"/>
              <w:contextualSpacing/>
              <w:jc w:val="left"/>
              <w:rPr>
                <w:szCs w:val="24"/>
              </w:rPr>
            </w:pPr>
            <w:r w:rsidRPr="00EA000F">
              <w:rPr>
                <w:szCs w:val="24"/>
              </w:rPr>
              <w:t xml:space="preserve">Дома, улицы, транспорт. Мебель. Электроприборы.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Овощи.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Парные картинки. Растения. Медведко Г.Н.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Тетрадь дошкольника. Учим правила дорожного движения. 6-7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наши предки выращивали хлеб. Карточки для занятий в детском саду. 3-7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Расскажите детям о Московском кремле. (3-7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lastRenderedPageBreak/>
              <w:t xml:space="preserve">116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Город мастеров. Знакомство с профессиями. Обучающие карточки для детей от 3 до 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Лесные животные.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2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Дорога и дети.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ОБЖ. Безопасное общение. Демонстрационный мат.для дома и дет.сада.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Словообразование. Наглядно-дидакт-ое пособие(5-7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Зоопарк. Плакат-лото-раскраска.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122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Весна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47"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Хлеб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Злаки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Дорожные знаки в картинках.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Земноводные и пресмыкающиеся.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Птицы.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обучающих карточек. Герои зарубежных сказок.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129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фигурок «Люди с ограниченными возможностями здоровья»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Набор фигурок «Профессии»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1913" w:right="48" w:hanging="10"/>
        <w:contextualSpacing/>
        <w:rPr>
          <w:szCs w:val="24"/>
        </w:rPr>
      </w:pPr>
      <w:r w:rsidRPr="00EA000F">
        <w:rPr>
          <w:i/>
          <w:szCs w:val="24"/>
        </w:rPr>
        <w:t xml:space="preserve">Демонстрационный материал по ИЗО деятельности. </w:t>
      </w:r>
    </w:p>
    <w:tbl>
      <w:tblPr>
        <w:tblStyle w:val="TableGrid"/>
        <w:tblW w:w="9573" w:type="dxa"/>
        <w:tblInd w:w="-108" w:type="dxa"/>
        <w:tblCellMar>
          <w:top w:w="9" w:type="dxa"/>
          <w:left w:w="108" w:type="dxa"/>
          <w:right w:w="76"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7"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Смешные игрушки из пластмассы.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Дымковская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Жостовский букет.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Каргопольская игрушка. Рабочая тетрадь.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Пластилиновые дорожки.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Полоски и решетки.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Разноцветные полоски.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Аппликация без ножниц.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Бумажные крошки. Художественный альбом для занятий с детьми </w:t>
            </w:r>
          </w:p>
          <w:p w:rsidR="0075776C" w:rsidRPr="00EA000F" w:rsidRDefault="00E97711" w:rsidP="00EA000F">
            <w:pPr>
              <w:spacing w:after="0" w:line="240" w:lineRule="auto"/>
              <w:ind w:right="0" w:firstLine="0"/>
              <w:contextualSpacing/>
              <w:jc w:val="left"/>
              <w:rPr>
                <w:szCs w:val="24"/>
              </w:rPr>
            </w:pPr>
            <w:r w:rsidRPr="00EA000F">
              <w:rPr>
                <w:szCs w:val="24"/>
              </w:rPr>
              <w:t xml:space="preserve">1-3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lastRenderedPageBreak/>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Времена года. 1-3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Пластилиновые прятки. Художественный альбом для занятий с детьми 3-5 лет.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3"/>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натюрмортом.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пейзажной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 портретной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Филимоновская игрушка-свистулька.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Знакомим со сказочно-былинной живописью. Курочкина.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Лепка+аппликация. Изд.дом «Карапуз».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32"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Мебель.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Обувь. Вохринцева С.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Музыкальные интсрументы.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Игрушки.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bl>
    <w:p w:rsidR="0075776C" w:rsidRPr="00EA000F" w:rsidRDefault="00E97711" w:rsidP="00EA000F">
      <w:pPr>
        <w:spacing w:after="0" w:line="240" w:lineRule="auto"/>
        <w:ind w:left="120"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2317" w:right="48" w:hanging="10"/>
        <w:contextualSpacing/>
        <w:rPr>
          <w:szCs w:val="24"/>
        </w:rPr>
      </w:pPr>
      <w:r w:rsidRPr="00EA000F">
        <w:rPr>
          <w:i/>
          <w:szCs w:val="24"/>
        </w:rPr>
        <w:t xml:space="preserve">Демонстрационный материал для родителей.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816"/>
        <w:gridCol w:w="7091"/>
        <w:gridCol w:w="1666"/>
      </w:tblGrid>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80" w:right="0" w:firstLine="0"/>
              <w:contextualSpacing/>
              <w:jc w:val="left"/>
              <w:rPr>
                <w:szCs w:val="24"/>
              </w:rPr>
            </w:pPr>
            <w:r w:rsidRPr="00EA000F">
              <w:rPr>
                <w:b/>
                <w:szCs w:val="24"/>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2" w:right="0" w:firstLine="0"/>
              <w:contextualSpacing/>
              <w:jc w:val="center"/>
              <w:rPr>
                <w:szCs w:val="24"/>
              </w:rPr>
            </w:pPr>
            <w:r w:rsidRPr="00EA000F">
              <w:rPr>
                <w:b/>
                <w:szCs w:val="24"/>
              </w:rPr>
              <w:t xml:space="preserve">Название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82" w:right="0" w:firstLine="0"/>
              <w:contextualSpacing/>
              <w:jc w:val="left"/>
              <w:rPr>
                <w:szCs w:val="24"/>
              </w:rPr>
            </w:pPr>
            <w:r w:rsidRPr="00EA000F">
              <w:rPr>
                <w:b/>
                <w:szCs w:val="24"/>
              </w:rPr>
              <w:t xml:space="preserve">Количество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Логопед советует. Крупенчук.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В2/с 2 до 3 л.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Младш.гр./вып.1.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r w:rsidRPr="00EA000F">
              <w:rPr>
                <w:szCs w:val="24"/>
              </w:rPr>
              <w:t xml:space="preserve">Подг.гр./вып1/сентябрь-февраль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Подг.гр. </w:t>
            </w:r>
          </w:p>
          <w:p w:rsidR="0075776C" w:rsidRPr="00EA000F" w:rsidRDefault="00E97711" w:rsidP="00EA000F">
            <w:pPr>
              <w:spacing w:after="0" w:line="240" w:lineRule="auto"/>
              <w:ind w:right="0" w:firstLine="0"/>
              <w:contextualSpacing/>
              <w:jc w:val="left"/>
              <w:rPr>
                <w:szCs w:val="24"/>
              </w:rPr>
            </w:pPr>
            <w:r w:rsidRPr="00EA000F">
              <w:rPr>
                <w:szCs w:val="24"/>
              </w:rPr>
              <w:t xml:space="preserve">/вып2/март-август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r w:rsidRPr="00EA000F">
              <w:rPr>
                <w:szCs w:val="24"/>
              </w:rPr>
              <w:t xml:space="preserve">Средн.гр./вып1/сентябрь-февраль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В1/с 2 до 3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40"/>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w:t>
            </w:r>
          </w:p>
          <w:p w:rsidR="0075776C" w:rsidRPr="00EA000F" w:rsidRDefault="00E97711" w:rsidP="00EA000F">
            <w:pPr>
              <w:spacing w:after="0" w:line="240" w:lineRule="auto"/>
              <w:ind w:right="0" w:firstLine="0"/>
              <w:contextualSpacing/>
              <w:jc w:val="left"/>
              <w:rPr>
                <w:szCs w:val="24"/>
              </w:rPr>
            </w:pPr>
            <w:r w:rsidRPr="00EA000F">
              <w:rPr>
                <w:szCs w:val="24"/>
              </w:rPr>
              <w:t xml:space="preserve">Средн.гр./вып2/март-август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Старш.гр. </w:t>
            </w:r>
          </w:p>
          <w:p w:rsidR="0075776C" w:rsidRPr="00EA000F" w:rsidRDefault="00E97711" w:rsidP="00EA000F">
            <w:pPr>
              <w:spacing w:after="0" w:line="240" w:lineRule="auto"/>
              <w:ind w:right="0" w:firstLine="0"/>
              <w:contextualSpacing/>
              <w:jc w:val="left"/>
              <w:rPr>
                <w:szCs w:val="24"/>
              </w:rPr>
            </w:pPr>
            <w:r w:rsidRPr="00EA000F">
              <w:rPr>
                <w:szCs w:val="24"/>
              </w:rPr>
              <w:t xml:space="preserve">/вып1/сентябрь-февраль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Материалы для оформления родительского уголка Старш.гр. </w:t>
            </w:r>
          </w:p>
          <w:p w:rsidR="0075776C" w:rsidRPr="00EA000F" w:rsidRDefault="00E97711" w:rsidP="00EA000F">
            <w:pPr>
              <w:spacing w:after="0" w:line="240" w:lineRule="auto"/>
              <w:ind w:right="0" w:firstLine="0"/>
              <w:contextualSpacing/>
              <w:jc w:val="left"/>
              <w:rPr>
                <w:szCs w:val="24"/>
              </w:rPr>
            </w:pPr>
            <w:r w:rsidRPr="00EA000F">
              <w:rPr>
                <w:szCs w:val="24"/>
              </w:rPr>
              <w:t xml:space="preserve">/вып2/март-август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Планшеты для информационных стендов в груп.раздев.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lastRenderedPageBreak/>
              <w:t xml:space="preserve">12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Папка-передвижка Режим дня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2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13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Наглядная информация для родителей. Старш.дошк.возр. часть2.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838"/>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14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Добро пожаловать в экологию. Наглядная информация для родителей.Средн.дошк.возр. часть1.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15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Безопасность дорожного движения. Инф-я для родителей и детей.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16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«8 Марта»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2"/>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17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«Пожарная безопасность»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18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«Защитники отечества»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 </w:t>
            </w:r>
          </w:p>
        </w:tc>
      </w:tr>
      <w:tr w:rsidR="0075776C" w:rsidRPr="00EA000F">
        <w:trPr>
          <w:trHeight w:val="425"/>
        </w:trPr>
        <w:tc>
          <w:tcPr>
            <w:tcW w:w="81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7" w:right="0" w:firstLine="0"/>
              <w:contextualSpacing/>
              <w:jc w:val="center"/>
              <w:rPr>
                <w:szCs w:val="24"/>
              </w:rPr>
            </w:pPr>
            <w:r w:rsidRPr="00EA000F">
              <w:rPr>
                <w:szCs w:val="24"/>
              </w:rPr>
              <w:t xml:space="preserve">19 </w:t>
            </w:r>
          </w:p>
        </w:tc>
        <w:tc>
          <w:tcPr>
            <w:tcW w:w="7091"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Тематический уголок для ДОУ «Великая отечественная война» </w:t>
            </w:r>
          </w:p>
        </w:tc>
        <w:tc>
          <w:tcPr>
            <w:tcW w:w="1666"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67" w:right="0" w:firstLine="0"/>
              <w:contextualSpacing/>
              <w:jc w:val="center"/>
              <w:rPr>
                <w:szCs w:val="24"/>
              </w:rPr>
            </w:pPr>
            <w:r w:rsidRPr="00EA000F">
              <w:rPr>
                <w:szCs w:val="24"/>
              </w:rPr>
              <w:t xml:space="preserve"> </w:t>
            </w:r>
          </w:p>
        </w:tc>
      </w:tr>
    </w:tbl>
    <w:p w:rsidR="0075776C" w:rsidRPr="00EA000F" w:rsidRDefault="00E97711" w:rsidP="00EA000F">
      <w:pPr>
        <w:spacing w:after="0" w:line="240" w:lineRule="auto"/>
        <w:ind w:right="0" w:firstLine="0"/>
        <w:contextualSpacing/>
        <w:jc w:val="center"/>
        <w:rPr>
          <w:szCs w:val="24"/>
        </w:rPr>
      </w:pPr>
      <w:r w:rsidRPr="00EA000F">
        <w:rPr>
          <w:szCs w:val="24"/>
        </w:rPr>
        <w:t xml:space="preserve"> </w:t>
      </w:r>
    </w:p>
    <w:p w:rsidR="0075776C" w:rsidRPr="00EA000F" w:rsidRDefault="00E97711" w:rsidP="00EA000F">
      <w:pPr>
        <w:spacing w:after="0" w:line="240" w:lineRule="auto"/>
        <w:ind w:left="3133" w:right="48" w:hanging="10"/>
        <w:contextualSpacing/>
        <w:rPr>
          <w:szCs w:val="24"/>
        </w:rPr>
      </w:pPr>
      <w:r w:rsidRPr="00EA000F">
        <w:rPr>
          <w:i/>
          <w:szCs w:val="24"/>
        </w:rPr>
        <w:t xml:space="preserve">Художественная литература </w:t>
      </w: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Автор, название, издательство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b/>
                <w:szCs w:val="24"/>
              </w:rPr>
              <w:t xml:space="preserve">Количество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А-п-п-п-чхи! Будь здоров!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Говорящих картинок. Первые машины.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Говорящих картинок. Первые слова.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Блестящие книжки. Игрушки.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Большие глазки. Приключения на Ферме.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Волшебная ручка. Зайкин зоопарк.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первые знания.  Времена года.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Говорящая книжка. Айболит.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Вокруг света для малышей.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Мир животных и растений.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Малышкина книжка.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838"/>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Путешествие в прошлое для малышей. </w:t>
            </w:r>
          </w:p>
          <w:p w:rsidR="0075776C" w:rsidRPr="00EA000F" w:rsidRDefault="00E97711" w:rsidP="00EA000F">
            <w:pPr>
              <w:spacing w:after="0" w:line="240" w:lineRule="auto"/>
              <w:ind w:right="0" w:firstLine="0"/>
              <w:contextualSpacing/>
              <w:jc w:val="left"/>
              <w:rPr>
                <w:szCs w:val="24"/>
              </w:rPr>
            </w:pPr>
            <w:r w:rsidRPr="00EA000F">
              <w:rPr>
                <w:szCs w:val="24"/>
              </w:rPr>
              <w:t xml:space="preserve">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книжка. Чьи домишки? Чьи детишки?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Воробьишкин дворик.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Лошадкина ферма.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Лягушкин пруд.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плюшевые зверята. Мишуткин Лес.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Голоса животных. В лесу.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стихи. Мохнатый зоопарк.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стихи. Радость в каждый дом.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странички. Узнай меня.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838"/>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Живые странички. Узнай меня. Удивительное животное. </w:t>
            </w:r>
          </w:p>
          <w:p w:rsidR="0075776C" w:rsidRPr="00EA000F" w:rsidRDefault="00E97711" w:rsidP="00EA000F">
            <w:pPr>
              <w:spacing w:after="0" w:line="240" w:lineRule="auto"/>
              <w:ind w:right="0" w:firstLine="0"/>
              <w:contextualSpacing/>
              <w:jc w:val="left"/>
              <w:rPr>
                <w:szCs w:val="24"/>
              </w:rPr>
            </w:pPr>
            <w:r w:rsidRPr="00EA000F">
              <w:rPr>
                <w:szCs w:val="24"/>
              </w:rPr>
              <w:t xml:space="preserve">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в книжке. Кто моя мама?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Книжка в книжке. Что мы кушаем?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Книжка-машинка. Паровозик-Непоседа.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Книжка-машинка. Трактор-Помощник.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Красный! Жёлтый! Зелёный!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Игрушки.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314"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машинки.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открытия.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Кубик знаний. Мои первые цвета и формы.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сказки о животных. У солнышка в гостях.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сказки о животных. Чьи это ноги?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Маленькие знатоки.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Матрёшка с веселыми частушками.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вокруг. Животные морей и океанов.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Мир вокруг. Удивительная природа.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Моё тело.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Моя первая библиотека. Животные леса.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Музыкальный носик. Собачка учит формы.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Нажми – мы говорим! Лесные жители.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Половинка к половинке. Цвета и формы.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Половинка к половинке. Я и моя Мама.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Сударушка.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Сударушка. Русские празднки.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Тело человека.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Уроки Божьей коровки.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Ушки, хвостики, носы. Кто же прячется в пруду?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Фланелевые странички. Где моя мама?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Фланелевые странички. Кто в домике живет?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51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Шарики-обучарики. Животные для почемучек.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840"/>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Говорящая книжка о теле человека для самых маленьких со звуковым модулем. Это Я. Азбукварик.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Большая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Большой - не маленький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Колобок.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Репка.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По-щучьему велению.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Красная шапочка.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Теремок.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Пазлы-книжка. Маша и три медведя. Бомик.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Вот барашек.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Кошкин дом. Вырубка с часами.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Где мы были летом.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Азбука (Щенок).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Песенки малышам.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Кисонька-Мурысонька (Кошка с шарфом)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Путаница.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Америки.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69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Добрая книга для чтения 3-4 года.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Если всё не так (2-4)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Зайка в цирке. Развитие речи.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Знакомство с домашними животными.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 вот так!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 так, и вот так. Проблемные ситуации.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встречали весну.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Как мы провожали осень.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50 сказок для исцеления капризов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Как я играю.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79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Как я расту.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Мама и я.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для малыша. Папа и я.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5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82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Первые шаги. Прогулка.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Поиграем в профессии. Мамины профессии.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Полезная книжка О деревне.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Полезная книжка Об игрушках.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Говорящая книга. Мой мир (10 кнопок),  2года.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странички. Стихи А. Барто.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Говорящие странички. Теремок.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89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День Деда Мороза (Книга с флэпами), Коваль 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Книга + звуковой модуль. Распорядок дня (10 звуков), 2 года.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Мне 3 года. Сборник. Грозовский М.,Самарец Р., Каракулова 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для купания с игрушкой. Осьминог.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для купания. Ракета.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 любимому малышу. На севере.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Кокли-мокли/утешаем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Круть –верть Фигуры.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у нас хороший? Игры с мамой на каждый день.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99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Лень-потягота/сон и пробуждение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Ляля, прыг!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Азбука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география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Магнитная математика для малышей.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Заюшкина избушка и другие сказки.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Весёлое путешествие. Мякиши Фокс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Мягкая книжка Кошки-мышки. Мякиши Фокс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Не обижайся. Проблемы поведения.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109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Эй, ладошка.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Пеку елку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Пластилиновый петушок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Поиграем!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 Играем в сказку. Репка.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 Играем в сказку. Теремок.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 Играем в сказку. Три медведя.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Мамы-детки.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 Мишку. Учимся самостоятельности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Волк и семеро козлят. Проф-Пресс Больш.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Проф-Пресс Больш.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Заюшкина избушка. Проф-Пресс Больш. 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Айболит.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Краденое солнце.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Муха – Цокотуха.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Телефон.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Кот в сапогах. Проф-Пресс Вырубка больш.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Баю-Баюшки-Баю.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Волк и семеро козлят.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Игрушки (кот).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Маша и медведь (Мишка в кепке).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Очень нужные машины.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Петушок и чудо-меленка. Проф-Пресс Глазки-мини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А4 Колобок.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А4.Курочка Ряба. Заяц-Хваста.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А4. Репка. Пузырь, Соломинка и Лапоть.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Бармалей.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Бременские музыканты.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139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большой. Кто маленький?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Ладушки-ладошки.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Лисичка-сестричка и волк.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игрушки.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Машины.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Мойдодыр (Щенок).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Обитатели жарких стран.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146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Сорока-Сорока. Проф-Пресс Глазки.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Африки. Проф-Пресс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Малышам – животные России. Проф-Пресс Глобус.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149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Любимые стихи и потешки для маленьких. Проф-Пресс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Проф-Пресс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Теремок. Проф-Пресс КН-Панорама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 Новым годом! Стихи малышам. Проф- Пресс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Крутые тачки. Проф-Пресс Машинки.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Важные машинки. Проф-Пресс Машинки.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на ночь малышам. Проф-Пресс Месяц.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Маша и медведь и другие сказки. Проф-Пресс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Репка и другие сказки. Проф-Пресс Моё солнышко.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первые сказки. Проф-Пресс МПК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159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любимые сказки. Проф-ПрессМПК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Кошкин дом. Проф-Пресс Пазлы.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Проф-Пресс Пазлы.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Репка. Проф-Пресс Пазлы.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Айболит.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Баю-Баюшки-баю.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Раз,два, три, Ёлочка, гори!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для мальчиков.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для самых маленьких.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и загадки малышам.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169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малышам. Степанов.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Стихи о маме малышам.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Чтобы небыло беды. Проф-Пресс Р.Н.С.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 добрым утром. Проф-Пресс Сказочный домик.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Басни. Проф-Пресс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Сказки дедушки Корнея. Проф-Пресс Страна Детства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 мешке у Дедушки Мороза. Проф-Пресс ЦК А4.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Колобок. Проф-Пресс ЦК А4.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Новогодняя история. Проф-Пресс ЦК А4.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178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Вершки и корешки.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179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Времена года.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 Гоночные тачки.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Идет коза рогатая.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Каравай.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Три поросенка.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Федорино Горе. Проф-Пресс ЦК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Гадкий утенок. Проф-Пресс Яичко.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Кто родился из яйца? Проф-Пресс Яичко.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Пышка-лепышка на нас глядела/кормление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189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Книжка-пазл. В песочнице.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Играем и растем. Книжка веселых сравнений.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Расти малыш.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Семья. Дикие животные.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Семья. Домашние животные. Домашняя школа Монтессори.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Сидит ёжик на березе/веселим и забавляем (1-3)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Топ и Хлоп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Ты да я – друзья!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4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Дикие животные.Книга озвуч. (10 кнопок). Умка.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75776C" w:rsidP="00EA000F">
      <w:pPr>
        <w:spacing w:after="0" w:line="240" w:lineRule="auto"/>
        <w:ind w:left="-1702" w:right="11119" w:firstLine="0"/>
        <w:contextualSpacing/>
        <w:jc w:val="left"/>
        <w:rPr>
          <w:szCs w:val="24"/>
        </w:rPr>
      </w:pPr>
    </w:p>
    <w:tbl>
      <w:tblPr>
        <w:tblStyle w:val="TableGrid"/>
        <w:tblW w:w="9573" w:type="dxa"/>
        <w:tblInd w:w="-108" w:type="dxa"/>
        <w:tblCellMar>
          <w:top w:w="9" w:type="dxa"/>
          <w:left w:w="108" w:type="dxa"/>
          <w:right w:w="115" w:type="dxa"/>
        </w:tblCellMar>
        <w:tblLook w:val="04A0" w:firstRow="1" w:lastRow="0" w:firstColumn="1" w:lastColumn="0" w:noHBand="0" w:noVBand="1"/>
      </w:tblPr>
      <w:tblGrid>
        <w:gridCol w:w="768"/>
        <w:gridCol w:w="7187"/>
        <w:gridCol w:w="1618"/>
      </w:tblGrid>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Мои любимые машинки. Книга озвуч. (10 кнопок). Умка.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199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Большие и маленькие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Весёлые скороговорки для малышей.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Крутые тачки.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Кто в лесу живет.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Ладушки-Ладошки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Мой любимый зоопарк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Соломенный бычок, смоляной бочок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ЦК. Топ- Топ-Топотушки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 мы делали зимой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Что-то будет!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209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0-1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lastRenderedPageBreak/>
              <w:t xml:space="preserve">210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1-2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2-3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Школа Семи Гномов 3-4 год. Полный годовой курс.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Первый год обучения. Квадратик и кружок.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машины?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Какие бывают профессии?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Что лежит в лукошке.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ШСГ Четвертый год обучения. Я не буду жадным.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219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Говори правильно.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Множественное число.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Один много.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3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Грамматика в картинках. Словообразование.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Календарь.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Морская сказка.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225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Солнечная полянка.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3"/>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226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В мире животных.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227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Подводный мир.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228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Утро на ферме.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 </w:t>
            </w:r>
          </w:p>
        </w:tc>
      </w:tr>
      <w:tr w:rsidR="0075776C" w:rsidRPr="00EA000F">
        <w:trPr>
          <w:trHeight w:val="65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229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Транспорт.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230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Раскраска напольная. Времена года. Пирамида открытий.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231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Альбом игр и упражнений. По ступенькам знаний шаг 3.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232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Альбом игр и упражнений. По ступенькам знаний шаг 4. Ранок.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2"/>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233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Курочка Ряба и десять утят. С. Маршак.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r w:rsidR="0075776C" w:rsidRPr="00EA000F">
        <w:trPr>
          <w:trHeight w:val="425"/>
        </w:trPr>
        <w:tc>
          <w:tcPr>
            <w:tcW w:w="76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234 </w:t>
            </w:r>
          </w:p>
        </w:tc>
        <w:tc>
          <w:tcPr>
            <w:tcW w:w="718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Две беды. Волков В. </w:t>
            </w:r>
          </w:p>
        </w:tc>
        <w:tc>
          <w:tcPr>
            <w:tcW w:w="1618"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1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rPr>
          <w:szCs w:val="24"/>
        </w:rPr>
      </w:pPr>
      <w:r w:rsidRPr="00EA000F">
        <w:rPr>
          <w:b/>
          <w:szCs w:val="24"/>
        </w:rPr>
        <w:t xml:space="preserve"> </w:t>
      </w:r>
      <w:r w:rsidRPr="00EA000F">
        <w:rPr>
          <w:b/>
          <w:szCs w:val="24"/>
        </w:rPr>
        <w:tab/>
        <w:t xml:space="preserve"> </w:t>
      </w:r>
      <w:r w:rsidRPr="00EA000F">
        <w:rPr>
          <w:szCs w:val="24"/>
        </w:rPr>
        <w:br w:type="page"/>
      </w:r>
    </w:p>
    <w:p w:rsidR="0075776C" w:rsidRPr="00EA000F" w:rsidRDefault="00E97711" w:rsidP="00EA000F">
      <w:pPr>
        <w:spacing w:after="0" w:line="240" w:lineRule="auto"/>
        <w:ind w:left="2113" w:right="0" w:firstLine="5687"/>
        <w:contextualSpacing/>
        <w:jc w:val="left"/>
        <w:rPr>
          <w:szCs w:val="24"/>
        </w:rPr>
      </w:pPr>
      <w:r w:rsidRPr="00EA000F">
        <w:rPr>
          <w:b/>
          <w:szCs w:val="24"/>
        </w:rPr>
        <w:lastRenderedPageBreak/>
        <w:t xml:space="preserve">Приложение 4 Диагностические инструментарии Программы </w:t>
      </w:r>
    </w:p>
    <w:p w:rsidR="0075776C" w:rsidRPr="00EA000F" w:rsidRDefault="00E97711" w:rsidP="00EA000F">
      <w:pPr>
        <w:spacing w:after="0" w:line="240" w:lineRule="auto"/>
        <w:ind w:right="0" w:firstLine="0"/>
        <w:contextualSpacing/>
        <w:jc w:val="center"/>
        <w:rPr>
          <w:szCs w:val="24"/>
        </w:rPr>
      </w:pPr>
      <w:r w:rsidRPr="00EA000F">
        <w:rPr>
          <w:b/>
          <w:szCs w:val="24"/>
        </w:rPr>
        <w:t xml:space="preserve"> </w:t>
      </w:r>
    </w:p>
    <w:p w:rsidR="0075776C" w:rsidRPr="00EA000F" w:rsidRDefault="00E97711" w:rsidP="00EA000F">
      <w:pPr>
        <w:spacing w:after="0" w:line="240" w:lineRule="auto"/>
        <w:ind w:left="-15" w:right="45" w:firstLine="708"/>
        <w:contextualSpacing/>
        <w:jc w:val="left"/>
        <w:rPr>
          <w:szCs w:val="24"/>
        </w:rPr>
      </w:pPr>
      <w:r w:rsidRPr="00EA000F">
        <w:rPr>
          <w:szCs w:val="24"/>
        </w:rPr>
        <w:t xml:space="preserve">При определении уровня развития ребенка оценивается качественное содержание доступных ему действий. Предлагается оценивать результаты не в условных баллах, имея в виду число удачных попыток относительно общего числа ситуаций, требующих правильного действия, а реально присутствующий опыт деятельности. Наиболее значимыми выделяются следующие уровни осуществления деятельности: </w:t>
      </w:r>
    </w:p>
    <w:p w:rsidR="0075776C" w:rsidRPr="00EA000F" w:rsidRDefault="00E97711" w:rsidP="00EA000F">
      <w:pPr>
        <w:spacing w:after="0" w:line="240" w:lineRule="auto"/>
        <w:ind w:left="2147" w:right="48" w:hanging="10"/>
        <w:contextualSpacing/>
        <w:rPr>
          <w:szCs w:val="24"/>
        </w:rPr>
      </w:pPr>
      <w:r w:rsidRPr="00EA000F">
        <w:rPr>
          <w:i/>
          <w:szCs w:val="24"/>
        </w:rPr>
        <w:t xml:space="preserve">Показатели самостоятельности воспитанника.  </w:t>
      </w:r>
    </w:p>
    <w:tbl>
      <w:tblPr>
        <w:tblStyle w:val="TableGrid"/>
        <w:tblW w:w="9556" w:type="dxa"/>
        <w:tblInd w:w="-108" w:type="dxa"/>
        <w:tblCellMar>
          <w:top w:w="9" w:type="dxa"/>
          <w:left w:w="108" w:type="dxa"/>
          <w:right w:w="67" w:type="dxa"/>
        </w:tblCellMar>
        <w:tblLook w:val="04A0" w:firstRow="1" w:lastRow="0" w:firstColumn="1" w:lastColumn="0" w:noHBand="0" w:noVBand="1"/>
      </w:tblPr>
      <w:tblGrid>
        <w:gridCol w:w="6947"/>
        <w:gridCol w:w="2609"/>
      </w:tblGrid>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взрослым (ребенок пассивен, позволяет что-либо делать с ним).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со значительной помощью взрослого.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с частичной помощью взрослого.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838"/>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по последовательной инструкции (изображения или вербально).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425"/>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Действие выполняется ребенком по подражанию или по образцу.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r w:rsidR="0075776C" w:rsidRPr="00EA000F">
        <w:trPr>
          <w:trHeight w:val="425"/>
        </w:trPr>
        <w:tc>
          <w:tcPr>
            <w:tcW w:w="6947"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Действие выполняется ребенком полностью самостоятельно. </w:t>
            </w:r>
          </w:p>
        </w:tc>
        <w:tc>
          <w:tcPr>
            <w:tcW w:w="2609" w:type="dxa"/>
            <w:tcBorders>
              <w:top w:val="single" w:sz="4" w:space="0" w:color="000000"/>
              <w:left w:val="single" w:sz="4" w:space="0" w:color="000000"/>
              <w:bottom w:val="single" w:sz="4" w:space="0" w:color="000000"/>
              <w:right w:val="single" w:sz="4" w:space="0" w:color="000000"/>
            </w:tcBorders>
          </w:tcPr>
          <w:p w:rsidR="0075776C" w:rsidRPr="00EA000F" w:rsidRDefault="00E97711" w:rsidP="00EA000F">
            <w:pPr>
              <w:spacing w:after="0" w:line="240" w:lineRule="auto"/>
              <w:ind w:left="17" w:right="0" w:firstLine="0"/>
              <w:contextualSpacing/>
              <w:jc w:val="center"/>
              <w:rPr>
                <w:szCs w:val="24"/>
              </w:rPr>
            </w:pPr>
            <w:r w:rsidRPr="00EA000F">
              <w:rPr>
                <w:szCs w:val="24"/>
              </w:rPr>
              <w:t xml:space="preserve"> </w:t>
            </w:r>
          </w:p>
        </w:tc>
      </w:tr>
    </w:tbl>
    <w:p w:rsidR="0075776C" w:rsidRPr="00EA000F" w:rsidRDefault="00E97711" w:rsidP="00EA000F">
      <w:pPr>
        <w:spacing w:after="0" w:line="240" w:lineRule="auto"/>
        <w:ind w:left="708" w:right="0" w:firstLine="0"/>
        <w:contextualSpacing/>
        <w:jc w:val="left"/>
        <w:rPr>
          <w:szCs w:val="24"/>
        </w:rPr>
      </w:pPr>
      <w:r w:rsidRPr="00EA000F">
        <w:rPr>
          <w:szCs w:val="24"/>
        </w:rPr>
        <w:t xml:space="preserve"> </w:t>
      </w:r>
    </w:p>
    <w:p w:rsidR="0075776C" w:rsidRPr="00EA000F" w:rsidRDefault="00E97711" w:rsidP="00EA000F">
      <w:pPr>
        <w:spacing w:after="0" w:line="240" w:lineRule="auto"/>
        <w:ind w:left="-15" w:right="55"/>
        <w:contextualSpacing/>
        <w:rPr>
          <w:szCs w:val="24"/>
        </w:rPr>
      </w:pPr>
      <w:r w:rsidRPr="00EA000F">
        <w:rPr>
          <w:szCs w:val="24"/>
        </w:rPr>
        <w:t xml:space="preserve">Для оценки степени дифференцированности отдельных действий и операций внутри целостной деятельности рекомендуется пользоваться следующей градацией и условными обозначениями: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(операция сформировано) – «ДА»;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осуществляется при сотрудничестве взрослого – «ПОМОЩЬ»;                                - действие выполняется частично, даже с помощью взрослого – «ЧАСТИЧНО»;                      </w:t>
      </w:r>
    </w:p>
    <w:p w:rsidR="0075776C" w:rsidRPr="00EA000F" w:rsidRDefault="00E97711" w:rsidP="00EA000F">
      <w:pPr>
        <w:numPr>
          <w:ilvl w:val="0"/>
          <w:numId w:val="65"/>
        </w:numPr>
        <w:spacing w:after="0" w:line="240" w:lineRule="auto"/>
        <w:ind w:right="55" w:firstLine="0"/>
        <w:contextualSpacing/>
        <w:rPr>
          <w:szCs w:val="24"/>
        </w:rPr>
      </w:pPr>
      <w:r w:rsidRPr="00EA000F">
        <w:rPr>
          <w:szCs w:val="24"/>
        </w:rPr>
        <w:t xml:space="preserve">действие (операция) пока не доступно для выполнения – «НЕТ». </w:t>
      </w:r>
    </w:p>
    <w:p w:rsidR="0075776C" w:rsidRPr="00EA000F" w:rsidRDefault="00E97711" w:rsidP="00EA000F">
      <w:pPr>
        <w:tabs>
          <w:tab w:val="center" w:pos="720"/>
        </w:tabs>
        <w:spacing w:after="0" w:line="240" w:lineRule="auto"/>
        <w:ind w:left="-15" w:right="0" w:firstLine="0"/>
        <w:contextualSpacing/>
        <w:jc w:val="left"/>
        <w:rPr>
          <w:szCs w:val="24"/>
        </w:rPr>
      </w:pPr>
      <w:r w:rsidRPr="00EA000F">
        <w:rPr>
          <w:szCs w:val="24"/>
        </w:rPr>
        <w:t>1.</w:t>
      </w:r>
      <w:r w:rsidRPr="00EA000F">
        <w:rPr>
          <w:rFonts w:ascii="Arial" w:eastAsia="Arial" w:hAnsi="Arial" w:cs="Arial"/>
          <w:szCs w:val="24"/>
        </w:rPr>
        <w:t xml:space="preserve"> </w:t>
      </w:r>
      <w:r w:rsidRPr="00EA000F">
        <w:rPr>
          <w:rFonts w:ascii="Arial" w:eastAsia="Arial" w:hAnsi="Arial" w:cs="Arial"/>
          <w:szCs w:val="24"/>
        </w:rPr>
        <w:tab/>
      </w:r>
      <w:r w:rsidRPr="00EA000F">
        <w:rPr>
          <w:szCs w:val="24"/>
        </w:rPr>
        <w:t xml:space="preserve"> </w:t>
      </w:r>
    </w:p>
    <w:p w:rsidR="0075776C" w:rsidRPr="00EA000F" w:rsidRDefault="00E97711" w:rsidP="00EA000F">
      <w:pPr>
        <w:tabs>
          <w:tab w:val="center" w:pos="4916"/>
        </w:tabs>
        <w:spacing w:after="0" w:line="240" w:lineRule="auto"/>
        <w:ind w:right="0" w:firstLine="0"/>
        <w:contextualSpacing/>
        <w:jc w:val="left"/>
        <w:rPr>
          <w:szCs w:val="24"/>
        </w:rPr>
      </w:pPr>
      <w:r w:rsidRPr="00EA000F">
        <w:rPr>
          <w:szCs w:val="24"/>
        </w:rPr>
        <w:t>2.</w:t>
      </w:r>
      <w:r w:rsidRPr="00EA000F">
        <w:rPr>
          <w:rFonts w:ascii="Arial" w:eastAsia="Arial" w:hAnsi="Arial" w:cs="Arial"/>
          <w:szCs w:val="24"/>
        </w:rPr>
        <w:t xml:space="preserve"> </w:t>
      </w:r>
      <w:r w:rsidRPr="00EA000F">
        <w:rPr>
          <w:rFonts w:ascii="Arial" w:eastAsia="Arial" w:hAnsi="Arial" w:cs="Arial"/>
          <w:szCs w:val="24"/>
        </w:rPr>
        <w:tab/>
      </w:r>
      <w:r w:rsidRPr="00EA000F">
        <w:rPr>
          <w:b/>
          <w:szCs w:val="24"/>
        </w:rPr>
        <w:t>Пример итогового протокола наблюдения за свободным поведением ребенка</w:t>
      </w:r>
      <w:r w:rsidRPr="00EA000F">
        <w:rPr>
          <w:szCs w:val="24"/>
        </w:rPr>
        <w:t xml:space="preserve"> </w:t>
      </w:r>
    </w:p>
    <w:tbl>
      <w:tblPr>
        <w:tblStyle w:val="TableGrid"/>
        <w:tblW w:w="9398" w:type="dxa"/>
        <w:tblInd w:w="0" w:type="dxa"/>
        <w:tblCellMar>
          <w:top w:w="54" w:type="dxa"/>
          <w:left w:w="38" w:type="dxa"/>
        </w:tblCellMar>
        <w:tblLook w:val="04A0" w:firstRow="1" w:lastRow="0" w:firstColumn="1" w:lastColumn="0" w:noHBand="0" w:noVBand="1"/>
      </w:tblPr>
      <w:tblGrid>
        <w:gridCol w:w="3656"/>
        <w:gridCol w:w="5742"/>
      </w:tblGrid>
      <w:tr w:rsidR="0075776C" w:rsidRPr="00EA000F">
        <w:trPr>
          <w:trHeight w:val="427"/>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43" w:firstLine="0"/>
              <w:contextualSpacing/>
              <w:jc w:val="center"/>
              <w:rPr>
                <w:szCs w:val="24"/>
              </w:rPr>
            </w:pPr>
            <w:r w:rsidRPr="00EA000F">
              <w:rPr>
                <w:b/>
                <w:szCs w:val="24"/>
              </w:rPr>
              <w:t>Параметры поведения</w:t>
            </w:r>
            <w:r w:rsidRPr="00EA000F">
              <w:rPr>
                <w:szCs w:val="24"/>
              </w:rPr>
              <w:t xml:space="preserve">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left="665" w:right="0" w:firstLine="0"/>
              <w:contextualSpacing/>
              <w:jc w:val="center"/>
              <w:rPr>
                <w:szCs w:val="24"/>
              </w:rPr>
            </w:pPr>
            <w:r w:rsidRPr="00EA000F">
              <w:rPr>
                <w:b/>
                <w:szCs w:val="24"/>
              </w:rPr>
              <w:t>Наблюдение</w:t>
            </w:r>
            <w:r w:rsidRPr="00EA000F">
              <w:rPr>
                <w:szCs w:val="24"/>
              </w:rPr>
              <w:t xml:space="preserve">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Перемещение по комнате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Постоянно передвигается по комнате, нигде не задерживаясь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Движения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Подпрыгивает при ходьбе; трясет руками, перебирает пальцами; Мышцы напряжены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Мимика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Лицо амимичное: «застывшее» выражение лица; иногда улыбается </w:t>
            </w:r>
          </w:p>
        </w:tc>
      </w:tr>
      <w:tr w:rsidR="0075776C" w:rsidRPr="00EA000F">
        <w:trPr>
          <w:trHeight w:val="3326"/>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lastRenderedPageBreak/>
              <w:t xml:space="preserve">К каким предметам подходит, </w:t>
            </w:r>
          </w:p>
          <w:p w:rsidR="0075776C" w:rsidRPr="00EA000F" w:rsidRDefault="00E97711" w:rsidP="00EA000F">
            <w:pPr>
              <w:spacing w:after="0" w:line="240" w:lineRule="auto"/>
              <w:ind w:right="0" w:firstLine="0"/>
              <w:contextualSpacing/>
              <w:jc w:val="left"/>
              <w:rPr>
                <w:szCs w:val="24"/>
              </w:rPr>
            </w:pPr>
            <w:r w:rsidRPr="00EA000F">
              <w:rPr>
                <w:szCs w:val="24"/>
              </w:rPr>
              <w:t xml:space="preserve">берет; что с ними делает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Предпочитает:   </w:t>
            </w:r>
          </w:p>
          <w:p w:rsidR="0075776C" w:rsidRPr="00EA000F" w:rsidRDefault="00E97711" w:rsidP="00EA000F">
            <w:pPr>
              <w:numPr>
                <w:ilvl w:val="0"/>
                <w:numId w:val="72"/>
              </w:numPr>
              <w:spacing w:after="0" w:line="240" w:lineRule="auto"/>
              <w:ind w:right="42" w:firstLine="0"/>
              <w:contextualSpacing/>
              <w:rPr>
                <w:szCs w:val="24"/>
              </w:rPr>
            </w:pPr>
            <w:r w:rsidRPr="00EA000F">
              <w:rPr>
                <w:szCs w:val="24"/>
              </w:rPr>
              <w:t xml:space="preserve">предметы небольшого размера (детали от конструктора, кольца пирамидки) — сжимает их в руке, перебирает; </w:t>
            </w:r>
          </w:p>
          <w:p w:rsidR="0075776C" w:rsidRPr="00EA000F" w:rsidRDefault="00E97711" w:rsidP="00EA000F">
            <w:pPr>
              <w:numPr>
                <w:ilvl w:val="0"/>
                <w:numId w:val="72"/>
              </w:numPr>
              <w:spacing w:after="0" w:line="240" w:lineRule="auto"/>
              <w:ind w:right="42" w:firstLine="0"/>
              <w:contextualSpacing/>
              <w:rPr>
                <w:szCs w:val="24"/>
              </w:rPr>
            </w:pPr>
            <w:r w:rsidRPr="00EA000F">
              <w:rPr>
                <w:szCs w:val="24"/>
              </w:rPr>
              <w:t>предметы, издающие звук (погремушка); 3} предметы, приятные на ощупь (резиновый мячик, мешочек с песком) — сжимает, перебирает,</w:t>
            </w:r>
          </w:p>
          <w:p w:rsidR="0075776C" w:rsidRPr="00EA000F" w:rsidRDefault="00E97711" w:rsidP="00EA000F">
            <w:pPr>
              <w:spacing w:after="0" w:line="240" w:lineRule="auto"/>
              <w:ind w:right="0" w:firstLine="0"/>
              <w:contextualSpacing/>
              <w:jc w:val="left"/>
              <w:rPr>
                <w:szCs w:val="24"/>
              </w:rPr>
            </w:pPr>
            <w:r w:rsidRPr="00EA000F">
              <w:rPr>
                <w:szCs w:val="24"/>
              </w:rPr>
              <w:t xml:space="preserve">прислушивается </w:t>
            </w:r>
          </w:p>
        </w:tc>
      </w:tr>
      <w:tr w:rsidR="0075776C" w:rsidRPr="00EA000F">
        <w:trPr>
          <w:trHeight w:val="843"/>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Спонтанные самостоятельные вокализации, слова, предложения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929"/>
                <w:tab w:val="center" w:pos="2931"/>
                <w:tab w:val="center" w:pos="3942"/>
                <w:tab w:val="center" w:pos="4667"/>
                <w:tab w:val="right" w:pos="5703"/>
              </w:tabs>
              <w:spacing w:after="0" w:line="240" w:lineRule="auto"/>
              <w:ind w:right="0" w:firstLine="0"/>
              <w:contextualSpacing/>
              <w:jc w:val="left"/>
              <w:rPr>
                <w:szCs w:val="24"/>
              </w:rPr>
            </w:pPr>
            <w:r w:rsidRPr="00EA000F">
              <w:rPr>
                <w:szCs w:val="24"/>
              </w:rPr>
              <w:t xml:space="preserve">Вокализации </w:t>
            </w:r>
            <w:r w:rsidRPr="00EA000F">
              <w:rPr>
                <w:szCs w:val="24"/>
              </w:rPr>
              <w:tab/>
              <w:t xml:space="preserve">(тянет </w:t>
            </w:r>
            <w:r w:rsidRPr="00EA000F">
              <w:rPr>
                <w:szCs w:val="24"/>
              </w:rPr>
              <w:tab/>
              <w:t xml:space="preserve">гласные </w:t>
            </w:r>
            <w:r w:rsidRPr="00EA000F">
              <w:rPr>
                <w:szCs w:val="24"/>
              </w:rPr>
              <w:tab/>
              <w:t xml:space="preserve">звуки) </w:t>
            </w:r>
            <w:r w:rsidRPr="00EA000F">
              <w:rPr>
                <w:szCs w:val="24"/>
              </w:rPr>
              <w:tab/>
              <w:t xml:space="preserve">— </w:t>
            </w:r>
            <w:r w:rsidRPr="00EA000F">
              <w:rPr>
                <w:szCs w:val="24"/>
              </w:rPr>
              <w:tab/>
              <w:t>почти</w:t>
            </w:r>
          </w:p>
          <w:p w:rsidR="0075776C" w:rsidRPr="00EA000F" w:rsidRDefault="00E97711" w:rsidP="00EA000F">
            <w:pPr>
              <w:spacing w:after="0" w:line="240" w:lineRule="auto"/>
              <w:ind w:right="0" w:firstLine="0"/>
              <w:contextualSpacing/>
              <w:jc w:val="left"/>
              <w:rPr>
                <w:szCs w:val="24"/>
              </w:rPr>
            </w:pPr>
            <w:r w:rsidRPr="00EA000F">
              <w:rPr>
                <w:szCs w:val="24"/>
              </w:rPr>
              <w:t xml:space="preserve">постоянно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580"/>
                <w:tab w:val="right" w:pos="3617"/>
              </w:tabs>
              <w:spacing w:after="0" w:line="240" w:lineRule="auto"/>
              <w:ind w:right="0" w:firstLine="0"/>
              <w:contextualSpacing/>
              <w:jc w:val="left"/>
              <w:rPr>
                <w:szCs w:val="24"/>
              </w:rPr>
            </w:pPr>
            <w:r w:rsidRPr="00EA000F">
              <w:rPr>
                <w:szCs w:val="24"/>
              </w:rPr>
              <w:t xml:space="preserve">Настроение </w:t>
            </w:r>
            <w:r w:rsidRPr="00EA000F">
              <w:rPr>
                <w:szCs w:val="24"/>
              </w:rPr>
              <w:tab/>
              <w:t xml:space="preserve">и </w:t>
            </w:r>
            <w:r w:rsidRPr="00EA000F">
              <w:rPr>
                <w:szCs w:val="24"/>
              </w:rPr>
              <w:tab/>
              <w:t xml:space="preserve">эмоциональные </w:t>
            </w:r>
          </w:p>
          <w:p w:rsidR="0075776C" w:rsidRPr="00EA000F" w:rsidRDefault="00E97711" w:rsidP="00EA000F">
            <w:pPr>
              <w:spacing w:after="0" w:line="240" w:lineRule="auto"/>
              <w:ind w:right="0" w:firstLine="0"/>
              <w:contextualSpacing/>
              <w:jc w:val="left"/>
              <w:rPr>
                <w:szCs w:val="24"/>
              </w:rPr>
            </w:pPr>
            <w:r w:rsidRPr="00EA000F">
              <w:rPr>
                <w:szCs w:val="24"/>
              </w:rPr>
              <w:t xml:space="preserve">реакции ,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Ровное настроение; нет видимых проявлений эмоций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Как реагирует на приближение другого человека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Продолжает заниматься тем, чем занимался до этого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Спонтанный взгляд на другого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Взгляд в сторону другого при обращении по имени; нет спонтанного взгляда в глазах </w:t>
            </w:r>
          </w:p>
        </w:tc>
      </w:tr>
      <w:tr w:rsidR="0075776C" w:rsidRPr="00EA000F">
        <w:trPr>
          <w:trHeight w:val="843"/>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Реакция на тактильный контакт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Нравится, когда кружат, качают — подходит, тянется к взрослому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Реакция на попытку вмешаться в занятия, в игру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Уход </w:t>
            </w:r>
          </w:p>
        </w:tc>
      </w:tr>
      <w:tr w:rsidR="0075776C" w:rsidRPr="00EA000F">
        <w:trPr>
          <w:trHeight w:val="842"/>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Спонтанное взаимодействие с другим человеком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rPr>
                <w:szCs w:val="24"/>
              </w:rPr>
            </w:pPr>
            <w:r w:rsidRPr="00EA000F">
              <w:rPr>
                <w:szCs w:val="24"/>
              </w:rPr>
              <w:t xml:space="preserve">Обращается за помощью — тянет за руку взрослого, если не может достать привлекательный предмет </w:t>
            </w:r>
          </w:p>
        </w:tc>
      </w:tr>
      <w:tr w:rsidR="0075776C" w:rsidRPr="00EA000F">
        <w:trPr>
          <w:trHeight w:val="1258"/>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На </w:t>
            </w:r>
            <w:r w:rsidRPr="00EA000F">
              <w:rPr>
                <w:szCs w:val="24"/>
              </w:rPr>
              <w:tab/>
              <w:t xml:space="preserve">какие </w:t>
            </w:r>
            <w:r w:rsidRPr="00EA000F">
              <w:rPr>
                <w:szCs w:val="24"/>
              </w:rPr>
              <w:tab/>
              <w:t xml:space="preserve">предметы, предложенные взрослым, обратил внимание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Пузыри, пианино, «звучащая» книга, мозаика </w:t>
            </w:r>
          </w:p>
        </w:tc>
      </w:tr>
      <w:tr w:rsidR="0075776C" w:rsidRPr="00EA000F">
        <w:trPr>
          <w:trHeight w:val="845"/>
        </w:trPr>
        <w:tc>
          <w:tcPr>
            <w:tcW w:w="3656"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tabs>
                <w:tab w:val="center" w:pos="1247"/>
                <w:tab w:val="right" w:pos="3617"/>
              </w:tabs>
              <w:spacing w:after="0" w:line="240" w:lineRule="auto"/>
              <w:ind w:right="0" w:firstLine="0"/>
              <w:contextualSpacing/>
              <w:jc w:val="left"/>
              <w:rPr>
                <w:szCs w:val="24"/>
              </w:rPr>
            </w:pPr>
            <w:r w:rsidRPr="00EA000F">
              <w:rPr>
                <w:szCs w:val="24"/>
              </w:rPr>
              <w:t xml:space="preserve">Реакция </w:t>
            </w:r>
            <w:r w:rsidRPr="00EA000F">
              <w:rPr>
                <w:szCs w:val="24"/>
              </w:rPr>
              <w:tab/>
              <w:t xml:space="preserve">на </w:t>
            </w:r>
            <w:r w:rsidRPr="00EA000F">
              <w:rPr>
                <w:szCs w:val="24"/>
              </w:rPr>
              <w:tab/>
              <w:t xml:space="preserve">комментирующую </w:t>
            </w:r>
          </w:p>
          <w:p w:rsidR="0075776C" w:rsidRPr="00EA000F" w:rsidRDefault="00E97711" w:rsidP="00EA000F">
            <w:pPr>
              <w:spacing w:after="0" w:line="240" w:lineRule="auto"/>
              <w:ind w:right="0" w:firstLine="0"/>
              <w:contextualSpacing/>
              <w:jc w:val="left"/>
              <w:rPr>
                <w:szCs w:val="24"/>
              </w:rPr>
            </w:pPr>
            <w:r w:rsidRPr="00EA000F">
              <w:rPr>
                <w:szCs w:val="24"/>
              </w:rPr>
              <w:t xml:space="preserve">речь взрослого </w:t>
            </w:r>
          </w:p>
        </w:tc>
        <w:tc>
          <w:tcPr>
            <w:tcW w:w="5742" w:type="dxa"/>
            <w:tcBorders>
              <w:top w:val="single" w:sz="6" w:space="0" w:color="000000"/>
              <w:left w:val="single" w:sz="6" w:space="0" w:color="000000"/>
              <w:bottom w:val="single" w:sz="6" w:space="0" w:color="000000"/>
              <w:right w:val="single" w:sz="6" w:space="0" w:color="000000"/>
            </w:tcBorders>
          </w:tcPr>
          <w:p w:rsidR="0075776C" w:rsidRPr="00EA000F" w:rsidRDefault="00E97711" w:rsidP="00EA000F">
            <w:pPr>
              <w:spacing w:after="0" w:line="240" w:lineRule="auto"/>
              <w:ind w:right="0" w:firstLine="0"/>
              <w:contextualSpacing/>
              <w:jc w:val="left"/>
              <w:rPr>
                <w:szCs w:val="24"/>
              </w:rPr>
            </w:pPr>
            <w:r w:rsidRPr="00EA000F">
              <w:rPr>
                <w:szCs w:val="24"/>
              </w:rPr>
              <w:t xml:space="preserve">Нет видимого изменения поведения </w:t>
            </w:r>
          </w:p>
        </w:tc>
      </w:tr>
    </w:tbl>
    <w:p w:rsidR="0075776C" w:rsidRPr="00EA000F" w:rsidRDefault="00E97711" w:rsidP="00EA000F">
      <w:pPr>
        <w:spacing w:after="0" w:line="240" w:lineRule="auto"/>
        <w:ind w:right="0" w:firstLine="0"/>
        <w:contextualSpacing/>
        <w:jc w:val="left"/>
        <w:rPr>
          <w:szCs w:val="24"/>
        </w:rPr>
      </w:pPr>
      <w:r w:rsidRPr="00EA000F">
        <w:rPr>
          <w:szCs w:val="24"/>
        </w:rPr>
        <w:t xml:space="preserve"> </w:t>
      </w:r>
    </w:p>
    <w:p w:rsidR="0075776C" w:rsidRPr="00EA000F" w:rsidRDefault="00E97711" w:rsidP="00EA000F">
      <w:pPr>
        <w:spacing w:after="0" w:line="240" w:lineRule="auto"/>
        <w:ind w:right="0" w:firstLine="0"/>
        <w:contextualSpacing/>
        <w:jc w:val="left"/>
        <w:rPr>
          <w:szCs w:val="24"/>
        </w:rPr>
      </w:pPr>
      <w:r w:rsidRPr="00EA000F">
        <w:rPr>
          <w:szCs w:val="24"/>
        </w:rPr>
        <w:t xml:space="preserve"> </w:t>
      </w:r>
    </w:p>
    <w:sectPr w:rsidR="0075776C" w:rsidRPr="00EA000F" w:rsidSect="00EA000F">
      <w:headerReference w:type="default" r:id="rId141"/>
      <w:footerReference w:type="even" r:id="rId142"/>
      <w:footerReference w:type="default" r:id="rId143"/>
      <w:footerReference w:type="first" r:id="rId144"/>
      <w:footnotePr>
        <w:numRestart w:val="eachPage"/>
      </w:footnotePr>
      <w:pgSz w:w="11906" w:h="16838"/>
      <w:pgMar w:top="1133" w:right="566" w:bottom="113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1F" w:rsidRDefault="00F9161F">
      <w:pPr>
        <w:spacing w:after="0" w:line="240" w:lineRule="auto"/>
      </w:pPr>
      <w:r>
        <w:separator/>
      </w:r>
    </w:p>
  </w:endnote>
  <w:endnote w:type="continuationSeparator" w:id="0">
    <w:p w:rsidR="00F9161F" w:rsidRDefault="00F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0F" w:rsidRDefault="00EA000F">
    <w:pPr>
      <w:spacing w:after="0" w:line="259" w:lineRule="auto"/>
      <w:ind w:right="6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0F" w:rsidRDefault="00EA000F">
    <w:pPr>
      <w:spacing w:after="0" w:line="259" w:lineRule="auto"/>
      <w:ind w:right="62" w:firstLine="0"/>
      <w:jc w:val="center"/>
    </w:pPr>
    <w:r>
      <w:fldChar w:fldCharType="begin"/>
    </w:r>
    <w:r>
      <w:instrText xml:space="preserve"> PAGE   \* MERGEFORMAT </w:instrText>
    </w:r>
    <w:r>
      <w:fldChar w:fldCharType="separate"/>
    </w:r>
    <w:r w:rsidR="00785340" w:rsidRPr="00785340">
      <w:rPr>
        <w:noProof/>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0F" w:rsidRDefault="00EA000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1F" w:rsidRDefault="00F9161F">
      <w:pPr>
        <w:spacing w:after="0" w:line="312" w:lineRule="auto"/>
        <w:ind w:right="0" w:firstLine="0"/>
        <w:jc w:val="left"/>
      </w:pPr>
      <w:r>
        <w:separator/>
      </w:r>
    </w:p>
  </w:footnote>
  <w:footnote w:type="continuationSeparator" w:id="0">
    <w:p w:rsidR="00F9161F" w:rsidRDefault="00F9161F">
      <w:pPr>
        <w:spacing w:after="0" w:line="312" w:lineRule="auto"/>
        <w:ind w:right="0" w:firstLine="0"/>
        <w:jc w:val="left"/>
      </w:pPr>
      <w:r>
        <w:continuationSeparator/>
      </w:r>
    </w:p>
  </w:footnote>
  <w:footnote w:id="1">
    <w:p w:rsidR="00EA000F" w:rsidRDefault="00EA000F">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0F" w:rsidRDefault="00EA000F" w:rsidP="00EA000F">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2A7"/>
    <w:multiLevelType w:val="hybridMultilevel"/>
    <w:tmpl w:val="1528046E"/>
    <w:lvl w:ilvl="0" w:tplc="400EB1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C50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840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823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9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283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040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45E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24E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D6E97"/>
    <w:multiLevelType w:val="hybridMultilevel"/>
    <w:tmpl w:val="B2109FDC"/>
    <w:lvl w:ilvl="0" w:tplc="3F52AD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2E8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0F8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66D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2F2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E4A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476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668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23E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50550"/>
    <w:multiLevelType w:val="hybridMultilevel"/>
    <w:tmpl w:val="F4DEA9E0"/>
    <w:lvl w:ilvl="0" w:tplc="A2FE53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017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EE0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22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E55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0FB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257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CDC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828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9A7B2A"/>
    <w:multiLevelType w:val="hybridMultilevel"/>
    <w:tmpl w:val="79D2E428"/>
    <w:lvl w:ilvl="0" w:tplc="568CB0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6C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A60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A80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8C4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0D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C3F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E1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ABA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487FD2"/>
    <w:multiLevelType w:val="hybridMultilevel"/>
    <w:tmpl w:val="E932B9CE"/>
    <w:lvl w:ilvl="0" w:tplc="B58C4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AF4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26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8C7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97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1B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E47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C64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222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4F197D"/>
    <w:multiLevelType w:val="hybridMultilevel"/>
    <w:tmpl w:val="E9306024"/>
    <w:lvl w:ilvl="0" w:tplc="BCC698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258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AAF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4A3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E3C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6B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4D8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0BF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883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D924C1"/>
    <w:multiLevelType w:val="hybridMultilevel"/>
    <w:tmpl w:val="928EFA26"/>
    <w:lvl w:ilvl="0" w:tplc="4CAE15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2E6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606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8B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EA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6AC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8CB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EB6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50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1B0900"/>
    <w:multiLevelType w:val="hybridMultilevel"/>
    <w:tmpl w:val="FA4CD82E"/>
    <w:lvl w:ilvl="0" w:tplc="17CEBE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A72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4F4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47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AE4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07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ADF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CFF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8B4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4E1E61"/>
    <w:multiLevelType w:val="hybridMultilevel"/>
    <w:tmpl w:val="27426548"/>
    <w:lvl w:ilvl="0" w:tplc="E3C6D96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CA7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A39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62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11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27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42A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C8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E80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B56913"/>
    <w:multiLevelType w:val="multilevel"/>
    <w:tmpl w:val="990A7F3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5476D7"/>
    <w:multiLevelType w:val="hybridMultilevel"/>
    <w:tmpl w:val="CC987A24"/>
    <w:lvl w:ilvl="0" w:tplc="1324A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8FC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27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3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C62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220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2E8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042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CFA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EA495B"/>
    <w:multiLevelType w:val="hybridMultilevel"/>
    <w:tmpl w:val="E4F4FF9A"/>
    <w:lvl w:ilvl="0" w:tplc="771CE8E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2421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2288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5B3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967DA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6E65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050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624D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C9C9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6A1BF0"/>
    <w:multiLevelType w:val="multilevel"/>
    <w:tmpl w:val="079410E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160068"/>
    <w:multiLevelType w:val="hybridMultilevel"/>
    <w:tmpl w:val="9D24111E"/>
    <w:lvl w:ilvl="0" w:tplc="1E36700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A70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A17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AB4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C83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4B3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6DE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43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EE9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B36D07"/>
    <w:multiLevelType w:val="hybridMultilevel"/>
    <w:tmpl w:val="C4162DA6"/>
    <w:lvl w:ilvl="0" w:tplc="93E8922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A98D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4D490">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4BC3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46F5C">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AD5D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6F3A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2450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8806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A1441B"/>
    <w:multiLevelType w:val="hybridMultilevel"/>
    <w:tmpl w:val="EFC4BCA6"/>
    <w:lvl w:ilvl="0" w:tplc="A154A7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0A3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017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A45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16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CEB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876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E91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4AE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7A3BC4"/>
    <w:multiLevelType w:val="hybridMultilevel"/>
    <w:tmpl w:val="310A9C6E"/>
    <w:lvl w:ilvl="0" w:tplc="96F0177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2FC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2AE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A3F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21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2FB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20F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C4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2C8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3717E8"/>
    <w:multiLevelType w:val="hybridMultilevel"/>
    <w:tmpl w:val="97807DE8"/>
    <w:lvl w:ilvl="0" w:tplc="A65CB0C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C34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0C8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CA1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096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4A6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EDB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B2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826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B56564"/>
    <w:multiLevelType w:val="hybridMultilevel"/>
    <w:tmpl w:val="FAA057D6"/>
    <w:lvl w:ilvl="0" w:tplc="10D621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D3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40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9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E19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F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A12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274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E06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4BE33E7"/>
    <w:multiLevelType w:val="hybridMultilevel"/>
    <w:tmpl w:val="CDA0037A"/>
    <w:lvl w:ilvl="0" w:tplc="981E4B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E4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059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2EE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891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2B7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2FB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EFD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C19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51D0081"/>
    <w:multiLevelType w:val="hybridMultilevel"/>
    <w:tmpl w:val="F5322404"/>
    <w:lvl w:ilvl="0" w:tplc="EF007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219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A36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07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23F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C9B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C1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8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230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78332E"/>
    <w:multiLevelType w:val="hybridMultilevel"/>
    <w:tmpl w:val="73724A4E"/>
    <w:lvl w:ilvl="0" w:tplc="03BC920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6A3A2">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E25B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C5F2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2548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ADD8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07B5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D4D2">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A5D7E">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29236A"/>
    <w:multiLevelType w:val="hybridMultilevel"/>
    <w:tmpl w:val="AE765CC2"/>
    <w:lvl w:ilvl="0" w:tplc="1084F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88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A1D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CAB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2D8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E62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6C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87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8242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7563F7B"/>
    <w:multiLevelType w:val="hybridMultilevel"/>
    <w:tmpl w:val="00E499E4"/>
    <w:lvl w:ilvl="0" w:tplc="44500CF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AA7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C19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8EB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612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E0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0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1F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E5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FC97AFC"/>
    <w:multiLevelType w:val="hybridMultilevel"/>
    <w:tmpl w:val="ED30D60C"/>
    <w:lvl w:ilvl="0" w:tplc="1CE28E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1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80A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033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74C4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33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4E3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4985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289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4E2799"/>
    <w:multiLevelType w:val="hybridMultilevel"/>
    <w:tmpl w:val="9DB6EDB8"/>
    <w:lvl w:ilvl="0" w:tplc="4F50320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A0F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5F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E614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C81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808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C624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AC8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660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18E4ABB"/>
    <w:multiLevelType w:val="hybridMultilevel"/>
    <w:tmpl w:val="3E6AC23E"/>
    <w:lvl w:ilvl="0" w:tplc="5A24794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29E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E0C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43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A39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AA6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6E2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6E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C9F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A2487D"/>
    <w:multiLevelType w:val="hybridMultilevel"/>
    <w:tmpl w:val="42007FD8"/>
    <w:lvl w:ilvl="0" w:tplc="264CAB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C2134">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CB2F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C4EF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46CD2">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C590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26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676DE">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CD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28C53A2"/>
    <w:multiLevelType w:val="hybridMultilevel"/>
    <w:tmpl w:val="66ECDD1C"/>
    <w:lvl w:ilvl="0" w:tplc="15CEE3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C7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ED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691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6F6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C89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EF7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44B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435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96651C"/>
    <w:multiLevelType w:val="hybridMultilevel"/>
    <w:tmpl w:val="603677AA"/>
    <w:lvl w:ilvl="0" w:tplc="538235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A8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2E1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0FE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2BE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826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C82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42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08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83B70D6"/>
    <w:multiLevelType w:val="hybridMultilevel"/>
    <w:tmpl w:val="4426E2C4"/>
    <w:lvl w:ilvl="0" w:tplc="2D2EC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CAF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E4E1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0A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C36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A0B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AD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60B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051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8640C8D"/>
    <w:multiLevelType w:val="hybridMultilevel"/>
    <w:tmpl w:val="4C20CE64"/>
    <w:lvl w:ilvl="0" w:tplc="68AC2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E04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C16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2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E2A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0CE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C9C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8C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624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86A7963"/>
    <w:multiLevelType w:val="hybridMultilevel"/>
    <w:tmpl w:val="38B4AB18"/>
    <w:lvl w:ilvl="0" w:tplc="5E647C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C4D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86C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2C2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870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CF5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C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4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EC4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9EE2BB0"/>
    <w:multiLevelType w:val="hybridMultilevel"/>
    <w:tmpl w:val="82E85D36"/>
    <w:lvl w:ilvl="0" w:tplc="570E3F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AC8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27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2E7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EB3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AA9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C7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076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D020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CF843B1"/>
    <w:multiLevelType w:val="hybridMultilevel"/>
    <w:tmpl w:val="409E401E"/>
    <w:lvl w:ilvl="0" w:tplc="4C4C7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C9D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5E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85F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877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EDB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16E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2A1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CD9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C858B1"/>
    <w:multiLevelType w:val="hybridMultilevel"/>
    <w:tmpl w:val="8D6AB4B4"/>
    <w:lvl w:ilvl="0" w:tplc="F19EE1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2F9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E52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0AC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0ED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24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44F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409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4C2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6052DC"/>
    <w:multiLevelType w:val="hybridMultilevel"/>
    <w:tmpl w:val="0FAA5EE6"/>
    <w:lvl w:ilvl="0" w:tplc="F1B2BF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C4E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219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CAE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294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C91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8F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08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0B6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C87D46"/>
    <w:multiLevelType w:val="hybridMultilevel"/>
    <w:tmpl w:val="82C2D24C"/>
    <w:lvl w:ilvl="0" w:tplc="2F8A12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C4C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47F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E60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276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4A9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043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027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E2D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63E0BDD"/>
    <w:multiLevelType w:val="hybridMultilevel"/>
    <w:tmpl w:val="B7642E44"/>
    <w:lvl w:ilvl="0" w:tplc="605049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0B8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68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679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4D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92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AB8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43E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A4F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91A25B3"/>
    <w:multiLevelType w:val="hybridMultilevel"/>
    <w:tmpl w:val="E010782A"/>
    <w:lvl w:ilvl="0" w:tplc="65ECA7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8B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420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A19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E49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029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EB0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638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49F2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98D79E3"/>
    <w:multiLevelType w:val="hybridMultilevel"/>
    <w:tmpl w:val="91E479A0"/>
    <w:lvl w:ilvl="0" w:tplc="4C188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605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CA1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A3D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A97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EFB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848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4D61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6B5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B7208F4"/>
    <w:multiLevelType w:val="hybridMultilevel"/>
    <w:tmpl w:val="3A180CBC"/>
    <w:lvl w:ilvl="0" w:tplc="0A70B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A5E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85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F6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036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65A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EF7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6E8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827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C0D52C1"/>
    <w:multiLevelType w:val="hybridMultilevel"/>
    <w:tmpl w:val="D4AC8BB2"/>
    <w:lvl w:ilvl="0" w:tplc="D842FB8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8A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2C1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40C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08E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01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A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0E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81E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E832D90"/>
    <w:multiLevelType w:val="hybridMultilevel"/>
    <w:tmpl w:val="75C2F242"/>
    <w:lvl w:ilvl="0" w:tplc="773E1C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41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21F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800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CD8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25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256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85A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42E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6F30CE"/>
    <w:multiLevelType w:val="hybridMultilevel"/>
    <w:tmpl w:val="FDB82F98"/>
    <w:lvl w:ilvl="0" w:tplc="56B49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669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4C2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05C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2B2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835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4A4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681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0BF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3AE0E61"/>
    <w:multiLevelType w:val="hybridMultilevel"/>
    <w:tmpl w:val="9F284FF8"/>
    <w:lvl w:ilvl="0" w:tplc="3F668B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82B96">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46DF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234C0">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EBAAE">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C8866">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20472">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60E90">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2863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5543BD8"/>
    <w:multiLevelType w:val="multilevel"/>
    <w:tmpl w:val="1ECCE95C"/>
    <w:lvl w:ilvl="0">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79C327C"/>
    <w:multiLevelType w:val="hybridMultilevel"/>
    <w:tmpl w:val="FDB6B68E"/>
    <w:lvl w:ilvl="0" w:tplc="1200C8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475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431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0C2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605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A28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086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04A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65A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C660B55"/>
    <w:multiLevelType w:val="hybridMultilevel"/>
    <w:tmpl w:val="DB480FC2"/>
    <w:lvl w:ilvl="0" w:tplc="E4A42E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4B7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EE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CA7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4CA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2D3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A9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E42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2E9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C7A7AD7"/>
    <w:multiLevelType w:val="hybridMultilevel"/>
    <w:tmpl w:val="B4DC026C"/>
    <w:lvl w:ilvl="0" w:tplc="2F7C32E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618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857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229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AF8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26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2F1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CAC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240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E343FC7"/>
    <w:multiLevelType w:val="hybridMultilevel"/>
    <w:tmpl w:val="028E4E30"/>
    <w:lvl w:ilvl="0" w:tplc="E8C0AF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CEB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211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D8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0BF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E03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EEB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EDB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410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FA173F5"/>
    <w:multiLevelType w:val="hybridMultilevel"/>
    <w:tmpl w:val="B12EDC4A"/>
    <w:lvl w:ilvl="0" w:tplc="89D2E1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4D7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4CA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2A7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87E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81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8F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C63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0224060"/>
    <w:multiLevelType w:val="hybridMultilevel"/>
    <w:tmpl w:val="A934B91C"/>
    <w:lvl w:ilvl="0" w:tplc="0418477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8EA8">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C7B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867F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C8E68">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6A6">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4823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5EC4A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E48E0">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12525CF"/>
    <w:multiLevelType w:val="hybridMultilevel"/>
    <w:tmpl w:val="781680E4"/>
    <w:lvl w:ilvl="0" w:tplc="2F4E38F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CF0B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8C64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2C6B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703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ADBEE">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09FAA">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0542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01C2C">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2872E7D"/>
    <w:multiLevelType w:val="hybridMultilevel"/>
    <w:tmpl w:val="4EC68128"/>
    <w:lvl w:ilvl="0" w:tplc="45F65D9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083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6A6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025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8CA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0D6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06A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6D1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0A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3050635"/>
    <w:multiLevelType w:val="hybridMultilevel"/>
    <w:tmpl w:val="9402AA30"/>
    <w:lvl w:ilvl="0" w:tplc="87B489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E2F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CB5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618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DB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2A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4B9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6A0C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438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5053044"/>
    <w:multiLevelType w:val="hybridMultilevel"/>
    <w:tmpl w:val="BF3E2A92"/>
    <w:lvl w:ilvl="0" w:tplc="706088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205D4">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2A7A8">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874FE">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0C7FE">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E07E0">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0B6E2">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06C84">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8AC9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51777F6"/>
    <w:multiLevelType w:val="hybridMultilevel"/>
    <w:tmpl w:val="EA6EFDE6"/>
    <w:lvl w:ilvl="0" w:tplc="0C928C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424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697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67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6E9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0C4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EA9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E9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8FD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AA17747"/>
    <w:multiLevelType w:val="hybridMultilevel"/>
    <w:tmpl w:val="3E2C7A7A"/>
    <w:lvl w:ilvl="0" w:tplc="2F320F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825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031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685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A3B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8D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C69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E0A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0C7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C415A4C"/>
    <w:multiLevelType w:val="hybridMultilevel"/>
    <w:tmpl w:val="B0565588"/>
    <w:lvl w:ilvl="0" w:tplc="99ACD1A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E6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251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F0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026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284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9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0FB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833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ECF5B6A"/>
    <w:multiLevelType w:val="hybridMultilevel"/>
    <w:tmpl w:val="816C7F38"/>
    <w:lvl w:ilvl="0" w:tplc="089C9AC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CDE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8EC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4D0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C35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4FD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8F4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411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E51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FE5DFF"/>
    <w:multiLevelType w:val="hybridMultilevel"/>
    <w:tmpl w:val="8D8E1DDC"/>
    <w:lvl w:ilvl="0" w:tplc="026C22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863D8">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6A43C">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23C2">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65400">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26ADA">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8937E">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09DB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29F34">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19068E2"/>
    <w:multiLevelType w:val="hybridMultilevel"/>
    <w:tmpl w:val="0A165532"/>
    <w:lvl w:ilvl="0" w:tplc="B88687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AA0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64A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611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E1C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85D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26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2C4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CE1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273074D"/>
    <w:multiLevelType w:val="hybridMultilevel"/>
    <w:tmpl w:val="AA7AAA7C"/>
    <w:lvl w:ilvl="0" w:tplc="C082BB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0BF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8B2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2D3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88D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C36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C6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EAC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4FD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4426B0C"/>
    <w:multiLevelType w:val="hybridMultilevel"/>
    <w:tmpl w:val="D3AAB454"/>
    <w:lvl w:ilvl="0" w:tplc="B1E059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01B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4E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829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643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02F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248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FA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63E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5A87E9E"/>
    <w:multiLevelType w:val="hybridMultilevel"/>
    <w:tmpl w:val="7416106C"/>
    <w:lvl w:ilvl="0" w:tplc="3E0A9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2FF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04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E31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CA9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32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C32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05D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A17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62828DC"/>
    <w:multiLevelType w:val="hybridMultilevel"/>
    <w:tmpl w:val="58BC790E"/>
    <w:lvl w:ilvl="0" w:tplc="6F9C33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4D4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1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0E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821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23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478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A14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A1F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6684139"/>
    <w:multiLevelType w:val="hybridMultilevel"/>
    <w:tmpl w:val="BAAAB14A"/>
    <w:lvl w:ilvl="0" w:tplc="19542E7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AA0B0">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864E">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25F16">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07E3A">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C56DE">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4220E">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2A978">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C5480">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A364290"/>
    <w:multiLevelType w:val="hybridMultilevel"/>
    <w:tmpl w:val="95C2A99C"/>
    <w:lvl w:ilvl="0" w:tplc="52A87BD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A0C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C3A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CAC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EBC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8BA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EA2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4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A11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CCF5FF1"/>
    <w:multiLevelType w:val="hybridMultilevel"/>
    <w:tmpl w:val="E7204C92"/>
    <w:lvl w:ilvl="0" w:tplc="E1006200">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83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64E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2D7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86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A01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AE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C0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72B7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D6E4865"/>
    <w:multiLevelType w:val="hybridMultilevel"/>
    <w:tmpl w:val="2FF432B8"/>
    <w:lvl w:ilvl="0" w:tplc="0AD8509E">
      <w:start w:val="1"/>
      <w:numFmt w:val="decimal"/>
      <w:lvlText w:val="%1."/>
      <w:lvlJc w:val="left"/>
      <w:pPr>
        <w:ind w:left="346"/>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3CEEEF1E">
      <w:start w:val="1"/>
      <w:numFmt w:val="lowerLetter"/>
      <w:lvlText w:val="%2"/>
      <w:lvlJc w:val="left"/>
      <w:pPr>
        <w:ind w:left="17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39CA02E">
      <w:start w:val="1"/>
      <w:numFmt w:val="lowerRoman"/>
      <w:lvlText w:val="%3"/>
      <w:lvlJc w:val="left"/>
      <w:pPr>
        <w:ind w:left="25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AB544744">
      <w:start w:val="1"/>
      <w:numFmt w:val="decimal"/>
      <w:lvlText w:val="%4"/>
      <w:lvlJc w:val="left"/>
      <w:pPr>
        <w:ind w:left="32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8960D06A">
      <w:start w:val="1"/>
      <w:numFmt w:val="lowerLetter"/>
      <w:lvlText w:val="%5"/>
      <w:lvlJc w:val="left"/>
      <w:pPr>
        <w:ind w:left="394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1A4C52BE">
      <w:start w:val="1"/>
      <w:numFmt w:val="lowerRoman"/>
      <w:lvlText w:val="%6"/>
      <w:lvlJc w:val="left"/>
      <w:pPr>
        <w:ind w:left="466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5A4B366">
      <w:start w:val="1"/>
      <w:numFmt w:val="decimal"/>
      <w:lvlText w:val="%7"/>
      <w:lvlJc w:val="left"/>
      <w:pPr>
        <w:ind w:left="538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CD2C881A">
      <w:start w:val="1"/>
      <w:numFmt w:val="lowerLetter"/>
      <w:lvlText w:val="%8"/>
      <w:lvlJc w:val="left"/>
      <w:pPr>
        <w:ind w:left="610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D826A13C">
      <w:start w:val="1"/>
      <w:numFmt w:val="lowerRoman"/>
      <w:lvlText w:val="%9"/>
      <w:lvlJc w:val="left"/>
      <w:pPr>
        <w:ind w:left="682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1" w15:restartNumberingAfterBreak="0">
    <w:nsid w:val="7F5B162F"/>
    <w:multiLevelType w:val="hybridMultilevel"/>
    <w:tmpl w:val="625AB0B2"/>
    <w:lvl w:ilvl="0" w:tplc="37A8B7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C12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6C3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CBA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E88F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8A0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215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2F2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648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9"/>
  </w:num>
  <w:num w:numId="3">
    <w:abstractNumId w:val="12"/>
  </w:num>
  <w:num w:numId="4">
    <w:abstractNumId w:val="45"/>
  </w:num>
  <w:num w:numId="5">
    <w:abstractNumId w:val="32"/>
  </w:num>
  <w:num w:numId="6">
    <w:abstractNumId w:val="22"/>
  </w:num>
  <w:num w:numId="7">
    <w:abstractNumId w:val="34"/>
  </w:num>
  <w:num w:numId="8">
    <w:abstractNumId w:val="41"/>
  </w:num>
  <w:num w:numId="9">
    <w:abstractNumId w:val="42"/>
  </w:num>
  <w:num w:numId="10">
    <w:abstractNumId w:val="71"/>
  </w:num>
  <w:num w:numId="11">
    <w:abstractNumId w:val="28"/>
  </w:num>
  <w:num w:numId="12">
    <w:abstractNumId w:val="31"/>
  </w:num>
  <w:num w:numId="13">
    <w:abstractNumId w:val="7"/>
  </w:num>
  <w:num w:numId="14">
    <w:abstractNumId w:val="33"/>
  </w:num>
  <w:num w:numId="15">
    <w:abstractNumId w:val="38"/>
  </w:num>
  <w:num w:numId="16">
    <w:abstractNumId w:val="39"/>
  </w:num>
  <w:num w:numId="17">
    <w:abstractNumId w:val="3"/>
  </w:num>
  <w:num w:numId="18">
    <w:abstractNumId w:val="66"/>
  </w:num>
  <w:num w:numId="19">
    <w:abstractNumId w:val="48"/>
  </w:num>
  <w:num w:numId="20">
    <w:abstractNumId w:val="13"/>
  </w:num>
  <w:num w:numId="21">
    <w:abstractNumId w:val="43"/>
  </w:num>
  <w:num w:numId="22">
    <w:abstractNumId w:val="4"/>
  </w:num>
  <w:num w:numId="23">
    <w:abstractNumId w:val="30"/>
  </w:num>
  <w:num w:numId="24">
    <w:abstractNumId w:val="20"/>
  </w:num>
  <w:num w:numId="25">
    <w:abstractNumId w:val="15"/>
  </w:num>
  <w:num w:numId="26">
    <w:abstractNumId w:val="24"/>
  </w:num>
  <w:num w:numId="27">
    <w:abstractNumId w:val="60"/>
  </w:num>
  <w:num w:numId="28">
    <w:abstractNumId w:val="70"/>
  </w:num>
  <w:num w:numId="29">
    <w:abstractNumId w:val="6"/>
  </w:num>
  <w:num w:numId="30">
    <w:abstractNumId w:val="67"/>
  </w:num>
  <w:num w:numId="31">
    <w:abstractNumId w:val="19"/>
  </w:num>
  <w:num w:numId="32">
    <w:abstractNumId w:val="59"/>
  </w:num>
  <w:num w:numId="33">
    <w:abstractNumId w:val="51"/>
  </w:num>
  <w:num w:numId="34">
    <w:abstractNumId w:val="23"/>
  </w:num>
  <w:num w:numId="35">
    <w:abstractNumId w:val="55"/>
  </w:num>
  <w:num w:numId="36">
    <w:abstractNumId w:val="5"/>
  </w:num>
  <w:num w:numId="37">
    <w:abstractNumId w:val="17"/>
  </w:num>
  <w:num w:numId="38">
    <w:abstractNumId w:val="58"/>
  </w:num>
  <w:num w:numId="39">
    <w:abstractNumId w:val="37"/>
  </w:num>
  <w:num w:numId="40">
    <w:abstractNumId w:val="68"/>
  </w:num>
  <w:num w:numId="41">
    <w:abstractNumId w:val="61"/>
  </w:num>
  <w:num w:numId="42">
    <w:abstractNumId w:val="10"/>
  </w:num>
  <w:num w:numId="43">
    <w:abstractNumId w:val="40"/>
  </w:num>
  <w:num w:numId="44">
    <w:abstractNumId w:val="2"/>
  </w:num>
  <w:num w:numId="45">
    <w:abstractNumId w:val="63"/>
  </w:num>
  <w:num w:numId="46">
    <w:abstractNumId w:val="29"/>
  </w:num>
  <w:num w:numId="47">
    <w:abstractNumId w:val="62"/>
  </w:num>
  <w:num w:numId="48">
    <w:abstractNumId w:val="47"/>
  </w:num>
  <w:num w:numId="49">
    <w:abstractNumId w:val="36"/>
  </w:num>
  <w:num w:numId="50">
    <w:abstractNumId w:val="26"/>
  </w:num>
  <w:num w:numId="51">
    <w:abstractNumId w:val="64"/>
  </w:num>
  <w:num w:numId="52">
    <w:abstractNumId w:val="35"/>
  </w:num>
  <w:num w:numId="53">
    <w:abstractNumId w:val="57"/>
  </w:num>
  <w:num w:numId="54">
    <w:abstractNumId w:val="65"/>
  </w:num>
  <w:num w:numId="55">
    <w:abstractNumId w:val="0"/>
  </w:num>
  <w:num w:numId="56">
    <w:abstractNumId w:val="49"/>
  </w:num>
  <w:num w:numId="57">
    <w:abstractNumId w:val="1"/>
  </w:num>
  <w:num w:numId="58">
    <w:abstractNumId w:val="54"/>
  </w:num>
  <w:num w:numId="59">
    <w:abstractNumId w:val="25"/>
  </w:num>
  <w:num w:numId="60">
    <w:abstractNumId w:val="18"/>
  </w:num>
  <w:num w:numId="61">
    <w:abstractNumId w:val="50"/>
  </w:num>
  <w:num w:numId="62">
    <w:abstractNumId w:val="69"/>
  </w:num>
  <w:num w:numId="63">
    <w:abstractNumId w:val="8"/>
  </w:num>
  <w:num w:numId="64">
    <w:abstractNumId w:val="16"/>
  </w:num>
  <w:num w:numId="65">
    <w:abstractNumId w:val="44"/>
  </w:num>
  <w:num w:numId="66">
    <w:abstractNumId w:val="53"/>
  </w:num>
  <w:num w:numId="67">
    <w:abstractNumId w:val="21"/>
  </w:num>
  <w:num w:numId="68">
    <w:abstractNumId w:val="11"/>
  </w:num>
  <w:num w:numId="69">
    <w:abstractNumId w:val="52"/>
  </w:num>
  <w:num w:numId="70">
    <w:abstractNumId w:val="14"/>
  </w:num>
  <w:num w:numId="71">
    <w:abstractNumId w:val="27"/>
  </w:num>
  <w:num w:numId="72">
    <w:abstractNumId w:val="5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6C"/>
    <w:rsid w:val="00496B68"/>
    <w:rsid w:val="0075776C"/>
    <w:rsid w:val="00785340"/>
    <w:rsid w:val="00803952"/>
    <w:rsid w:val="00905EDB"/>
    <w:rsid w:val="00E97711"/>
    <w:rsid w:val="00EA000F"/>
    <w:rsid w:val="00F9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F3C5"/>
  <w15:docId w15:val="{E5464818-0D6A-44E7-A8E8-17AE76C9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388" w:lineRule="auto"/>
      <w:ind w:right="6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6"/>
      <w:ind w:left="10" w:right="6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hanging="10"/>
      <w:jc w:val="both"/>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9"/>
    <w:unhideWhenUsed/>
    <w:qFormat/>
    <w:pPr>
      <w:keepNext/>
      <w:keepLines/>
      <w:spacing w:after="159"/>
      <w:ind w:left="10" w:right="6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59"/>
      <w:ind w:left="10" w:right="63"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17"/>
      <w:ind w:left="10" w:right="65" w:hanging="10"/>
      <w:jc w:val="center"/>
      <w:outlineLvl w:val="4"/>
    </w:pPr>
    <w:rPr>
      <w:rFonts w:ascii="Times New Roman" w:eastAsia="Times New Roman" w:hAnsi="Times New Roman" w:cs="Times New Roman"/>
      <w:color w:val="000000"/>
      <w:sz w:val="24"/>
    </w:rPr>
  </w:style>
  <w:style w:type="paragraph" w:styleId="6">
    <w:name w:val="heading 6"/>
    <w:next w:val="a"/>
    <w:link w:val="60"/>
    <w:uiPriority w:val="9"/>
    <w:unhideWhenUsed/>
    <w:qFormat/>
    <w:pPr>
      <w:keepNext/>
      <w:keepLines/>
      <w:spacing w:after="110"/>
      <w:ind w:left="10" w:hanging="10"/>
      <w:jc w:val="both"/>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56"/>
      <w:ind w:left="10" w:right="63"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31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A00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00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738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tsyideti.org.ru/" TargetMode="External"/><Relationship Id="rId21" Type="http://schemas.openxmlformats.org/officeDocument/2006/relationships/hyperlink" Target="http://obshestvo-dobro.livejournal.com/" TargetMode="External"/><Relationship Id="rId42" Type="http://schemas.openxmlformats.org/officeDocument/2006/relationships/hyperlink" Target="http://www.gaidarovka.ru/index.php?option=com_content&amp;task=view&amp;id=253&amp;Itemid=284" TargetMode="External"/><Relationship Id="rId63" Type="http://schemas.openxmlformats.org/officeDocument/2006/relationships/hyperlink" Target="http://www.dcp-krug.ru/" TargetMode="External"/><Relationship Id="rId84" Type="http://schemas.openxmlformats.org/officeDocument/2006/relationships/hyperlink" Target="http://doorinworld.ru/prava-detej-invalidov/" TargetMode="External"/><Relationship Id="rId138" Type="http://schemas.openxmlformats.org/officeDocument/2006/relationships/hyperlink" Target="http://autism-info.ru/" TargetMode="External"/><Relationship Id="rId107" Type="http://schemas.openxmlformats.org/officeDocument/2006/relationships/hyperlink" Target="http://www.gold-child.ru/" TargetMode="External"/><Relationship Id="rId11" Type="http://schemas.openxmlformats.org/officeDocument/2006/relationships/hyperlink" Target="https://vk.com/away.php?to=http%3A%2F%2F%E8%ED%F1%F2%E8%F2%F3%F2-%EA%EE%F0%F0%E5%EA%F6%E8%EE%ED%ED%EE%E9-%EF%E5%E4%E0%E3%EE%E3%E8%EA%E8.%F0%F4%2F" TargetMode="External"/><Relationship Id="rId32" Type="http://schemas.openxmlformats.org/officeDocument/2006/relationships/hyperlink" Target="http://www.gaidarovka.ru/index.php?option=com_content&amp;task=view&amp;id=253&amp;Itemid=284" TargetMode="External"/><Relationship Id="rId53" Type="http://schemas.openxmlformats.org/officeDocument/2006/relationships/hyperlink" Target="http://www.gaidarovka.ru/index.php?option=com_content&amp;task=view&amp;id=253&amp;Itemid=284" TargetMode="External"/><Relationship Id="rId74" Type="http://schemas.openxmlformats.org/officeDocument/2006/relationships/hyperlink" Target="http://www.ccp.org.ru/" TargetMode="External"/><Relationship Id="rId128" Type="http://schemas.openxmlformats.org/officeDocument/2006/relationships/hyperlink" Target="http://deti-kak-deti.org/books.html" TargetMode="External"/><Relationship Id="rId5" Type="http://schemas.openxmlformats.org/officeDocument/2006/relationships/footnotes" Target="footnotes.xml"/><Relationship Id="rId90" Type="http://schemas.openxmlformats.org/officeDocument/2006/relationships/hyperlink" Target="http://doorinworld.ru/prava-detej-invalidov/" TargetMode="External"/><Relationship Id="rId95" Type="http://schemas.openxmlformats.org/officeDocument/2006/relationships/hyperlink" Target="http://www.defectolog.ru/" TargetMode="External"/><Relationship Id="rId22" Type="http://schemas.openxmlformats.org/officeDocument/2006/relationships/hyperlink" Target="http://obshestvo-dobro.livejournal.com/" TargetMode="External"/><Relationship Id="rId27" Type="http://schemas.openxmlformats.org/officeDocument/2006/relationships/hyperlink" Target="http://sensint.ru/" TargetMode="External"/><Relationship Id="rId43" Type="http://schemas.openxmlformats.org/officeDocument/2006/relationships/hyperlink" Target="http://www.gaidarovka.ru/index.php?option=com_content&amp;task=view&amp;id=253&amp;Itemid=284" TargetMode="External"/><Relationship Id="rId48" Type="http://schemas.openxmlformats.org/officeDocument/2006/relationships/hyperlink" Target="http://www.gaidarovka.ru/index.php?option=com_content&amp;task=view&amp;id=253&amp;Itemid=284" TargetMode="External"/><Relationship Id="rId64" Type="http://schemas.openxmlformats.org/officeDocument/2006/relationships/hyperlink" Target="http://www.dcp-krug.ru/" TargetMode="External"/><Relationship Id="rId69" Type="http://schemas.openxmlformats.org/officeDocument/2006/relationships/hyperlink" Target="http://invasait.ru/" TargetMode="External"/><Relationship Id="rId113" Type="http://schemas.openxmlformats.org/officeDocument/2006/relationships/hyperlink" Target="http://otsyideti.org.ru/" TargetMode="External"/><Relationship Id="rId118" Type="http://schemas.openxmlformats.org/officeDocument/2006/relationships/hyperlink" Target="http://otsyideti.org.ru/" TargetMode="External"/><Relationship Id="rId134" Type="http://schemas.openxmlformats.org/officeDocument/2006/relationships/hyperlink" Target="http://deti-kak-deti.org/books.html" TargetMode="External"/><Relationship Id="rId139" Type="http://schemas.openxmlformats.org/officeDocument/2006/relationships/hyperlink" Target="http://solnechnymir.ru/" TargetMode="External"/><Relationship Id="rId80" Type="http://schemas.openxmlformats.org/officeDocument/2006/relationships/hyperlink" Target="http://www.sodejstvie.ru/" TargetMode="External"/><Relationship Id="rId85" Type="http://schemas.openxmlformats.org/officeDocument/2006/relationships/hyperlink" Target="http://doorinworld.ru/prava-detej-invalidov/" TargetMode="External"/><Relationship Id="rId12" Type="http://schemas.openxmlformats.org/officeDocument/2006/relationships/hyperlink" Target="https://vk.com/away.php?to=http%3A%2F%2F%E8%ED%F1%F2%E8%F2%F3%F2-%EA%EE%F0%F0%E5%EA%F6%E8%EE%ED%ED%EE%E9-%EF%E5%E4%E0%E3%EE%E3%E8%EA%E8.%F0%F4%2F" TargetMode="External"/><Relationship Id="rId17" Type="http://schemas.openxmlformats.org/officeDocument/2006/relationships/hyperlink" Target="http://autism-frc.ru/" TargetMode="External"/><Relationship Id="rId33" Type="http://schemas.openxmlformats.org/officeDocument/2006/relationships/hyperlink" Target="http://www.gaidarovka.ru/index.php?option=com_content&amp;task=view&amp;id=253&amp;Itemid=284" TargetMode="External"/><Relationship Id="rId38" Type="http://schemas.openxmlformats.org/officeDocument/2006/relationships/hyperlink" Target="http://www.gaidarovka.ru/index.php?option=com_content&amp;task=view&amp;id=253&amp;Itemid=284" TargetMode="External"/><Relationship Id="rId59" Type="http://schemas.openxmlformats.org/officeDocument/2006/relationships/hyperlink" Target="http://www.dcp-krug.ru/" TargetMode="External"/><Relationship Id="rId103" Type="http://schemas.openxmlformats.org/officeDocument/2006/relationships/hyperlink" Target="http://invamama.ru/" TargetMode="External"/><Relationship Id="rId108" Type="http://schemas.openxmlformats.org/officeDocument/2006/relationships/hyperlink" Target="http://www.gold-child.ru/" TargetMode="External"/><Relationship Id="rId124" Type="http://schemas.openxmlformats.org/officeDocument/2006/relationships/hyperlink" Target="http://deti-kak-deti.org/books.html" TargetMode="External"/><Relationship Id="rId129" Type="http://schemas.openxmlformats.org/officeDocument/2006/relationships/hyperlink" Target="http://deti-kak-deti.org/books.html" TargetMode="External"/><Relationship Id="rId54" Type="http://schemas.openxmlformats.org/officeDocument/2006/relationships/hyperlink" Target="http://www.razvitkor.ru/" TargetMode="External"/><Relationship Id="rId70" Type="http://schemas.openxmlformats.org/officeDocument/2006/relationships/hyperlink" Target="http://www.ccp.org.ru/" TargetMode="External"/><Relationship Id="rId75" Type="http://schemas.openxmlformats.org/officeDocument/2006/relationships/hyperlink" Target="http://www.ccp.org.ru/" TargetMode="External"/><Relationship Id="rId91" Type="http://schemas.openxmlformats.org/officeDocument/2006/relationships/hyperlink" Target="http://doorinworld.ru/prava-detej-invalidov/" TargetMode="External"/><Relationship Id="rId96" Type="http://schemas.openxmlformats.org/officeDocument/2006/relationships/hyperlink" Target="http://www.defectolog.ru/" TargetMode="External"/><Relationship Id="rId140" Type="http://schemas.openxmlformats.org/officeDocument/2006/relationships/hyperlink" Target="http://solnechnymir.ru/"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obshestvo-dobro.livejournal.com/" TargetMode="External"/><Relationship Id="rId28" Type="http://schemas.openxmlformats.org/officeDocument/2006/relationships/hyperlink" Target="http://sensint.ru/" TargetMode="External"/><Relationship Id="rId49" Type="http://schemas.openxmlformats.org/officeDocument/2006/relationships/hyperlink" Target="http://www.gaidarovka.ru/index.php?option=com_content&amp;task=view&amp;id=253&amp;Itemid=284" TargetMode="External"/><Relationship Id="rId114" Type="http://schemas.openxmlformats.org/officeDocument/2006/relationships/hyperlink" Target="http://otsyideti.org.ru/" TargetMode="External"/><Relationship Id="rId119" Type="http://schemas.openxmlformats.org/officeDocument/2006/relationships/hyperlink" Target="http://otsyideti.org.ru/" TargetMode="External"/><Relationship Id="rId44" Type="http://schemas.openxmlformats.org/officeDocument/2006/relationships/hyperlink" Target="http://www.gaidarovka.ru/index.php?option=com_content&amp;task=view&amp;id=253&amp;Itemid=284" TargetMode="External"/><Relationship Id="rId60" Type="http://schemas.openxmlformats.org/officeDocument/2006/relationships/hyperlink" Target="http://www.dcp-krug.ru/" TargetMode="External"/><Relationship Id="rId65" Type="http://schemas.openxmlformats.org/officeDocument/2006/relationships/hyperlink" Target="http://invasait.ru/" TargetMode="External"/><Relationship Id="rId81" Type="http://schemas.openxmlformats.org/officeDocument/2006/relationships/hyperlink" Target="http://doorinworld.ru/prava-detej-invalidov/" TargetMode="External"/><Relationship Id="rId86" Type="http://schemas.openxmlformats.org/officeDocument/2006/relationships/hyperlink" Target="http://doorinworld.ru/prava-detej-invalidov/" TargetMode="External"/><Relationship Id="rId130" Type="http://schemas.openxmlformats.org/officeDocument/2006/relationships/hyperlink" Target="http://deti-kak-deti.org/books.html" TargetMode="External"/><Relationship Id="rId135" Type="http://schemas.openxmlformats.org/officeDocument/2006/relationships/hyperlink" Target="http://autism-info.ru/" TargetMode="External"/><Relationship Id="rId13" Type="http://schemas.openxmlformats.org/officeDocument/2006/relationships/hyperlink" Target="http://autism-wp.kspu.ru/" TargetMode="External"/><Relationship Id="rId18" Type="http://schemas.openxmlformats.org/officeDocument/2006/relationships/hyperlink" Target="http://autism-frc.ru/" TargetMode="External"/><Relationship Id="rId39" Type="http://schemas.openxmlformats.org/officeDocument/2006/relationships/hyperlink" Target="http://www.gaidarovka.ru/index.php?option=com_content&amp;task=view&amp;id=253&amp;Itemid=284" TargetMode="External"/><Relationship Id="rId109" Type="http://schemas.openxmlformats.org/officeDocument/2006/relationships/hyperlink" Target="http://www.gold-child.ru/" TargetMode="External"/><Relationship Id="rId34" Type="http://schemas.openxmlformats.org/officeDocument/2006/relationships/hyperlink" Target="http://www.gaidarovka.ru/index.php?option=com_content&amp;task=view&amp;id=253&amp;Itemid=284" TargetMode="External"/><Relationship Id="rId50" Type="http://schemas.openxmlformats.org/officeDocument/2006/relationships/hyperlink" Target="http://www.gaidarovka.ru/index.php?option=com_content&amp;task=view&amp;id=253&amp;Itemid=284" TargetMode="External"/><Relationship Id="rId55" Type="http://schemas.openxmlformats.org/officeDocument/2006/relationships/hyperlink" Target="http://www.razvitkor.ru/" TargetMode="External"/><Relationship Id="rId76" Type="http://schemas.openxmlformats.org/officeDocument/2006/relationships/hyperlink" Target="http://www.ccp.org.ru/" TargetMode="External"/><Relationship Id="rId97" Type="http://schemas.openxmlformats.org/officeDocument/2006/relationships/hyperlink" Target="http://therapynemo.com/" TargetMode="External"/><Relationship Id="rId104" Type="http://schemas.openxmlformats.org/officeDocument/2006/relationships/hyperlink" Target="http://invamama.ru/" TargetMode="External"/><Relationship Id="rId120" Type="http://schemas.openxmlformats.org/officeDocument/2006/relationships/hyperlink" Target="http://deti-kak-deti.org/books.html" TargetMode="External"/><Relationship Id="rId125" Type="http://schemas.openxmlformats.org/officeDocument/2006/relationships/hyperlink" Target="http://deti-kak-deti.org/books.html" TargetMode="External"/><Relationship Id="rId141" Type="http://schemas.openxmlformats.org/officeDocument/2006/relationships/header" Target="header1.xml"/><Relationship Id="rId146" Type="http://schemas.openxmlformats.org/officeDocument/2006/relationships/theme" Target="theme/theme1.xml"/><Relationship Id="rId7" Type="http://schemas.openxmlformats.org/officeDocument/2006/relationships/hyperlink" Target="https://vk.com/away.php?to=http%3A%2F%2F%E8%ED%F1%F2%E8%F2%F3%F2-%EA%EE%F0%F0%E5%EA%F6%E8%EE%ED%ED%EE%E9-%EF%E5%E4%E0%E3%EE%E3%E8%EA%E8.%F0%F4%2F" TargetMode="External"/><Relationship Id="rId71" Type="http://schemas.openxmlformats.org/officeDocument/2006/relationships/hyperlink" Target="http://www.ccp.org.ru/" TargetMode="External"/><Relationship Id="rId92" Type="http://schemas.openxmlformats.org/officeDocument/2006/relationships/hyperlink" Target="http://www.defectolog.ru/" TargetMode="External"/><Relationship Id="rId2" Type="http://schemas.openxmlformats.org/officeDocument/2006/relationships/styles" Target="styles.xml"/><Relationship Id="rId29" Type="http://schemas.openxmlformats.org/officeDocument/2006/relationships/hyperlink" Target="http://psyjournals.ru/" TargetMode="External"/><Relationship Id="rId24" Type="http://schemas.openxmlformats.org/officeDocument/2006/relationships/hyperlink" Target="http://obshestvo-dobro.livejournal.com/" TargetMode="External"/><Relationship Id="rId40" Type="http://schemas.openxmlformats.org/officeDocument/2006/relationships/hyperlink" Target="http://www.gaidarovka.ru/index.php?option=com_content&amp;task=view&amp;id=253&amp;Itemid=284" TargetMode="External"/><Relationship Id="rId45" Type="http://schemas.openxmlformats.org/officeDocument/2006/relationships/hyperlink" Target="http://www.gaidarovka.ru/index.php?option=com_content&amp;task=view&amp;id=253&amp;Itemid=284" TargetMode="External"/><Relationship Id="rId66" Type="http://schemas.openxmlformats.org/officeDocument/2006/relationships/hyperlink" Target="http://invasait.ru/" TargetMode="External"/><Relationship Id="rId87" Type="http://schemas.openxmlformats.org/officeDocument/2006/relationships/hyperlink" Target="http://doorinworld.ru/prava-detej-invalidov/" TargetMode="External"/><Relationship Id="rId110" Type="http://schemas.openxmlformats.org/officeDocument/2006/relationships/hyperlink" Target="http://www.gold-child.ru/" TargetMode="External"/><Relationship Id="rId115" Type="http://schemas.openxmlformats.org/officeDocument/2006/relationships/hyperlink" Target="http://otsyideti.org.ru/" TargetMode="External"/><Relationship Id="rId131" Type="http://schemas.openxmlformats.org/officeDocument/2006/relationships/hyperlink" Target="http://deti-kak-deti.org/books.html" TargetMode="External"/><Relationship Id="rId136" Type="http://schemas.openxmlformats.org/officeDocument/2006/relationships/hyperlink" Target="http://autism-info.ru/" TargetMode="External"/><Relationship Id="rId61" Type="http://schemas.openxmlformats.org/officeDocument/2006/relationships/hyperlink" Target="http://www.dcp-krug.ru/" TargetMode="External"/><Relationship Id="rId82" Type="http://schemas.openxmlformats.org/officeDocument/2006/relationships/hyperlink" Target="http://doorinworld.ru/prava-detej-invalidov/" TargetMode="External"/><Relationship Id="rId19" Type="http://schemas.openxmlformats.org/officeDocument/2006/relationships/hyperlink" Target="http://autism-frc.ru/" TargetMode="External"/><Relationship Id="rId14" Type="http://schemas.openxmlformats.org/officeDocument/2006/relationships/hyperlink" Target="http://autism-wp.kspu.ru/" TargetMode="External"/><Relationship Id="rId30" Type="http://schemas.openxmlformats.org/officeDocument/2006/relationships/hyperlink" Target="http://psyjournals.ru/" TargetMode="External"/><Relationship Id="rId35" Type="http://schemas.openxmlformats.org/officeDocument/2006/relationships/hyperlink" Target="http://www.gaidarovka.ru/index.php?option=com_content&amp;task=view&amp;id=253&amp;Itemid=284" TargetMode="External"/><Relationship Id="rId56" Type="http://schemas.openxmlformats.org/officeDocument/2006/relationships/hyperlink" Target="http://www.razvitkor.ru/" TargetMode="External"/><Relationship Id="rId77" Type="http://schemas.openxmlformats.org/officeDocument/2006/relationships/hyperlink" Target="http://www.sodejstvie.ru/" TargetMode="External"/><Relationship Id="rId100" Type="http://schemas.openxmlformats.org/officeDocument/2006/relationships/hyperlink" Target="http://therapynemo.com/" TargetMode="External"/><Relationship Id="rId105" Type="http://schemas.openxmlformats.org/officeDocument/2006/relationships/hyperlink" Target="http://invamama.ru/" TargetMode="External"/><Relationship Id="rId126" Type="http://schemas.openxmlformats.org/officeDocument/2006/relationships/hyperlink" Target="http://deti-kak-deti.org/books.html" TargetMode="External"/><Relationship Id="rId8" Type="http://schemas.openxmlformats.org/officeDocument/2006/relationships/hyperlink" Target="https://vk.com/away.php?to=http%3A%2F%2F%E8%ED%F1%F2%E8%F2%F3%F2-%EA%EE%F0%F0%E5%EA%F6%E8%EE%ED%ED%EE%E9-%EF%E5%E4%E0%E3%EE%E3%E8%EA%E8.%F0%F4%2F" TargetMode="External"/><Relationship Id="rId51" Type="http://schemas.openxmlformats.org/officeDocument/2006/relationships/hyperlink" Target="http://www.gaidarovka.ru/index.php?option=com_content&amp;task=view&amp;id=253&amp;Itemid=284" TargetMode="External"/><Relationship Id="rId72" Type="http://schemas.openxmlformats.org/officeDocument/2006/relationships/hyperlink" Target="http://www.ccp.org.ru/" TargetMode="External"/><Relationship Id="rId93" Type="http://schemas.openxmlformats.org/officeDocument/2006/relationships/hyperlink" Target="http://www.defectolog.ru/" TargetMode="External"/><Relationship Id="rId98" Type="http://schemas.openxmlformats.org/officeDocument/2006/relationships/hyperlink" Target="http://therapynemo.com/" TargetMode="External"/><Relationship Id="rId121" Type="http://schemas.openxmlformats.org/officeDocument/2006/relationships/hyperlink" Target="http://deti-kak-deti.org/books.html" TargetMode="External"/><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www.mentalhealth.ru/lib/autism/index.cgi?0" TargetMode="External"/><Relationship Id="rId46" Type="http://schemas.openxmlformats.org/officeDocument/2006/relationships/hyperlink" Target="http://www.gaidarovka.ru/index.php?option=com_content&amp;task=view&amp;id=253&amp;Itemid=284" TargetMode="External"/><Relationship Id="rId67" Type="http://schemas.openxmlformats.org/officeDocument/2006/relationships/hyperlink" Target="http://invasait.ru/" TargetMode="External"/><Relationship Id="rId116" Type="http://schemas.openxmlformats.org/officeDocument/2006/relationships/hyperlink" Target="http://otsyideti.org.ru/" TargetMode="External"/><Relationship Id="rId137" Type="http://schemas.openxmlformats.org/officeDocument/2006/relationships/hyperlink" Target="http://autism-info.ru/" TargetMode="External"/><Relationship Id="rId20" Type="http://schemas.openxmlformats.org/officeDocument/2006/relationships/hyperlink" Target="http://autism-frc.ru/" TargetMode="External"/><Relationship Id="rId41" Type="http://schemas.openxmlformats.org/officeDocument/2006/relationships/hyperlink" Target="http://www.gaidarovka.ru/index.php?option=com_content&amp;task=view&amp;id=253&amp;Itemid=284" TargetMode="External"/><Relationship Id="rId62" Type="http://schemas.openxmlformats.org/officeDocument/2006/relationships/hyperlink" Target="http://www.dcp-krug.ru/" TargetMode="External"/><Relationship Id="rId83" Type="http://schemas.openxmlformats.org/officeDocument/2006/relationships/hyperlink" Target="http://doorinworld.ru/prava-detej-invalidov/" TargetMode="External"/><Relationship Id="rId88" Type="http://schemas.openxmlformats.org/officeDocument/2006/relationships/hyperlink" Target="http://doorinworld.ru/prava-detej-invalidov/" TargetMode="External"/><Relationship Id="rId111" Type="http://schemas.openxmlformats.org/officeDocument/2006/relationships/hyperlink" Target="http://www.gold-child.ru/" TargetMode="External"/><Relationship Id="rId132" Type="http://schemas.openxmlformats.org/officeDocument/2006/relationships/hyperlink" Target="http://deti-kak-deti.org/books.html" TargetMode="External"/><Relationship Id="rId15" Type="http://schemas.openxmlformats.org/officeDocument/2006/relationships/hyperlink" Target="http://autism-wp.kspu.ru/" TargetMode="External"/><Relationship Id="rId36" Type="http://schemas.openxmlformats.org/officeDocument/2006/relationships/hyperlink" Target="http://www.gaidarovka.ru/index.php?option=com_content&amp;task=view&amp;id=253&amp;Itemid=284" TargetMode="External"/><Relationship Id="rId57" Type="http://schemas.openxmlformats.org/officeDocument/2006/relationships/hyperlink" Target="http://www.razvitkor.ru/" TargetMode="External"/><Relationship Id="rId106" Type="http://schemas.openxmlformats.org/officeDocument/2006/relationships/hyperlink" Target="http://invamama.ru/" TargetMode="External"/><Relationship Id="rId127" Type="http://schemas.openxmlformats.org/officeDocument/2006/relationships/hyperlink" Target="http://deti-kak-deti.org/books.html" TargetMode="External"/><Relationship Id="rId10" Type="http://schemas.openxmlformats.org/officeDocument/2006/relationships/hyperlink" Target="https://vk.com/away.php?to=http%3A%2F%2F%E8%ED%F1%F2%E8%F2%F3%F2-%EA%EE%F0%F0%E5%EA%F6%E8%EE%ED%ED%EE%E9-%EF%E5%E4%E0%E3%EE%E3%E8%EA%E8.%F0%F4%2F" TargetMode="External"/><Relationship Id="rId31" Type="http://schemas.openxmlformats.org/officeDocument/2006/relationships/hyperlink" Target="http://www.gaidarovka.ru/index.php?option=com_content&amp;task=view&amp;id=253&amp;Itemid=284" TargetMode="External"/><Relationship Id="rId52" Type="http://schemas.openxmlformats.org/officeDocument/2006/relationships/hyperlink" Target="http://www.gaidarovka.ru/index.php?option=com_content&amp;task=view&amp;id=253&amp;Itemid=284" TargetMode="External"/><Relationship Id="rId73" Type="http://schemas.openxmlformats.org/officeDocument/2006/relationships/hyperlink" Target="http://www.ccp.org.ru/" TargetMode="External"/><Relationship Id="rId78" Type="http://schemas.openxmlformats.org/officeDocument/2006/relationships/hyperlink" Target="http://www.sodejstvie.ru/" TargetMode="External"/><Relationship Id="rId94" Type="http://schemas.openxmlformats.org/officeDocument/2006/relationships/hyperlink" Target="http://www.defectolog.ru/" TargetMode="External"/><Relationship Id="rId99" Type="http://schemas.openxmlformats.org/officeDocument/2006/relationships/hyperlink" Target="http://therapynemo.com/" TargetMode="External"/><Relationship Id="rId101" Type="http://schemas.openxmlformats.org/officeDocument/2006/relationships/hyperlink" Target="http://therapynemo.com/" TargetMode="External"/><Relationship Id="rId122" Type="http://schemas.openxmlformats.org/officeDocument/2006/relationships/hyperlink" Target="http://deti-kak-deti.org/books.html" TargetMode="External"/><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k.com/away.php?to=http%3A%2F%2F%E8%ED%F1%F2%E8%F2%F3%F2-%EA%EE%F0%F0%E5%EA%F6%E8%EE%ED%ED%EE%E9-%EF%E5%E4%E0%E3%EE%E3%E8%EA%E8.%F0%F4%2F" TargetMode="External"/><Relationship Id="rId26" Type="http://schemas.openxmlformats.org/officeDocument/2006/relationships/hyperlink" Target="http://www.mentalhealth.ru/lib/autism/index.cgi?0" TargetMode="External"/><Relationship Id="rId47" Type="http://schemas.openxmlformats.org/officeDocument/2006/relationships/hyperlink" Target="http://www.gaidarovka.ru/index.php?option=com_content&amp;task=view&amp;id=253&amp;Itemid=284" TargetMode="External"/><Relationship Id="rId68" Type="http://schemas.openxmlformats.org/officeDocument/2006/relationships/hyperlink" Target="http://invasait.ru/" TargetMode="External"/><Relationship Id="rId89" Type="http://schemas.openxmlformats.org/officeDocument/2006/relationships/hyperlink" Target="http://doorinworld.ru/prava-detej-invalidov/" TargetMode="External"/><Relationship Id="rId112" Type="http://schemas.openxmlformats.org/officeDocument/2006/relationships/hyperlink" Target="http://www.gold-child.ru/" TargetMode="External"/><Relationship Id="rId133" Type="http://schemas.openxmlformats.org/officeDocument/2006/relationships/hyperlink" Target="http://deti-kak-deti.org/books.html" TargetMode="External"/><Relationship Id="rId16" Type="http://schemas.openxmlformats.org/officeDocument/2006/relationships/hyperlink" Target="http://autism-wp.kspu.ru/" TargetMode="External"/><Relationship Id="rId37" Type="http://schemas.openxmlformats.org/officeDocument/2006/relationships/hyperlink" Target="http://www.gaidarovka.ru/index.php?option=com_content&amp;task=view&amp;id=253&amp;Itemid=284" TargetMode="External"/><Relationship Id="rId58" Type="http://schemas.openxmlformats.org/officeDocument/2006/relationships/hyperlink" Target="http://www.dcp-krug.ru/" TargetMode="External"/><Relationship Id="rId79" Type="http://schemas.openxmlformats.org/officeDocument/2006/relationships/hyperlink" Target="http://www.sodejstvie.ru/" TargetMode="External"/><Relationship Id="rId102" Type="http://schemas.openxmlformats.org/officeDocument/2006/relationships/hyperlink" Target="http://invamama.ru/" TargetMode="External"/><Relationship Id="rId123" Type="http://schemas.openxmlformats.org/officeDocument/2006/relationships/hyperlink" Target="http://deti-kak-deti.org/books.html" TargetMode="External"/><Relationship Id="rId14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51072</Words>
  <Characters>291117</Characters>
  <Application>Microsoft Office Word</Application>
  <DocSecurity>0</DocSecurity>
  <Lines>2425</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Котова</dc:creator>
  <cp:keywords/>
  <cp:lastModifiedBy>Fatimah</cp:lastModifiedBy>
  <cp:revision>7</cp:revision>
  <dcterms:created xsi:type="dcterms:W3CDTF">2021-09-22T20:08:00Z</dcterms:created>
  <dcterms:modified xsi:type="dcterms:W3CDTF">2022-10-25T07:47:00Z</dcterms:modified>
</cp:coreProperties>
</file>